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FB930" w14:textId="15599420" w:rsidR="00C66DB0" w:rsidRPr="00D25C44" w:rsidRDefault="00D25C44" w:rsidP="00D25C44">
      <w:pPr>
        <w:spacing w:after="0" w:line="240" w:lineRule="auto"/>
        <w:contextualSpacing/>
        <w:jc w:val="center"/>
        <w:rPr>
          <w:b/>
          <w:bCs/>
        </w:rPr>
      </w:pPr>
      <w:r w:rsidRPr="00D25C44">
        <w:rPr>
          <w:b/>
          <w:bCs/>
        </w:rPr>
        <w:t>Ders İzlencesi (İktisat)</w:t>
      </w:r>
    </w:p>
    <w:tbl>
      <w:tblPr>
        <w:tblStyle w:val="TabloKlavuzu"/>
        <w:tblW w:w="9923" w:type="dxa"/>
        <w:tblInd w:w="-147" w:type="dxa"/>
        <w:tblLook w:val="04A0" w:firstRow="1" w:lastRow="0" w:firstColumn="1" w:lastColumn="0" w:noHBand="0" w:noVBand="1"/>
      </w:tblPr>
      <w:tblGrid>
        <w:gridCol w:w="2410"/>
        <w:gridCol w:w="7513"/>
      </w:tblGrid>
      <w:tr w:rsidR="00D25C44" w:rsidRPr="00A87538" w14:paraId="67B689E9" w14:textId="77777777" w:rsidTr="009D5B4F">
        <w:tc>
          <w:tcPr>
            <w:tcW w:w="2410" w:type="dxa"/>
          </w:tcPr>
          <w:p w14:paraId="4D8BE04F" w14:textId="77777777" w:rsidR="00D25C44" w:rsidRPr="00A87538" w:rsidRDefault="00D25C44" w:rsidP="009D5B4F">
            <w:pPr>
              <w:jc w:val="center"/>
              <w:rPr>
                <w:rFonts w:ascii="Times New Roman" w:hAnsi="Times New Roman" w:cs="Times New Roman"/>
                <w:b/>
                <w:bCs/>
              </w:rPr>
            </w:pPr>
            <w:bookmarkStart w:id="0" w:name="_GoBack"/>
            <w:r w:rsidRPr="00A87538">
              <w:rPr>
                <w:rFonts w:ascii="Times New Roman" w:hAnsi="Times New Roman" w:cs="Times New Roman"/>
                <w:b/>
                <w:bCs/>
              </w:rPr>
              <w:t>Dersin Adı</w:t>
            </w:r>
          </w:p>
        </w:tc>
        <w:tc>
          <w:tcPr>
            <w:tcW w:w="7513" w:type="dxa"/>
          </w:tcPr>
          <w:p w14:paraId="0A29267F" w14:textId="77777777" w:rsidR="00D25C44" w:rsidRPr="00A87538" w:rsidRDefault="00D25C44" w:rsidP="009D5B4F">
            <w:pPr>
              <w:jc w:val="both"/>
              <w:rPr>
                <w:rFonts w:ascii="Times New Roman" w:hAnsi="Times New Roman" w:cs="Times New Roman"/>
                <w:b/>
                <w:bCs/>
              </w:rPr>
            </w:pPr>
            <w:r w:rsidRPr="00A87538">
              <w:rPr>
                <w:rFonts w:ascii="Times New Roman" w:hAnsi="Times New Roman" w:cs="Times New Roman"/>
                <w:b/>
                <w:bCs/>
              </w:rPr>
              <w:t>Kamu Ekonomisi</w:t>
            </w:r>
          </w:p>
        </w:tc>
      </w:tr>
      <w:tr w:rsidR="00D25C44" w:rsidRPr="00A87538" w14:paraId="4DD8D47A" w14:textId="77777777" w:rsidTr="009D5B4F">
        <w:tc>
          <w:tcPr>
            <w:tcW w:w="2410" w:type="dxa"/>
          </w:tcPr>
          <w:p w14:paraId="60D59D30"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Dersin Kredisi</w:t>
            </w:r>
          </w:p>
        </w:tc>
        <w:tc>
          <w:tcPr>
            <w:tcW w:w="7513" w:type="dxa"/>
          </w:tcPr>
          <w:p w14:paraId="7DFC29B4"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3 (Teorik)</w:t>
            </w:r>
          </w:p>
        </w:tc>
      </w:tr>
      <w:tr w:rsidR="00D25C44" w:rsidRPr="00A87538" w14:paraId="235A0933" w14:textId="77777777" w:rsidTr="009D5B4F">
        <w:tc>
          <w:tcPr>
            <w:tcW w:w="2410" w:type="dxa"/>
          </w:tcPr>
          <w:p w14:paraId="125C305A"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 xml:space="preserve">Dersin </w:t>
            </w:r>
            <w:proofErr w:type="spellStart"/>
            <w:r w:rsidRPr="00A87538">
              <w:rPr>
                <w:rFonts w:ascii="Times New Roman" w:hAnsi="Times New Roman" w:cs="Times New Roman"/>
                <w:b/>
                <w:bCs/>
              </w:rPr>
              <w:t>AKTS’si</w:t>
            </w:r>
            <w:proofErr w:type="spellEnd"/>
          </w:p>
        </w:tc>
        <w:tc>
          <w:tcPr>
            <w:tcW w:w="7513" w:type="dxa"/>
          </w:tcPr>
          <w:p w14:paraId="75B7B2FA"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5</w:t>
            </w:r>
          </w:p>
        </w:tc>
      </w:tr>
      <w:tr w:rsidR="00D25C44" w:rsidRPr="00A87538" w14:paraId="46295A21" w14:textId="77777777" w:rsidTr="009D5B4F">
        <w:tc>
          <w:tcPr>
            <w:tcW w:w="2410" w:type="dxa"/>
          </w:tcPr>
          <w:p w14:paraId="501F9E0D"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Dersin Yürütücüsü</w:t>
            </w:r>
          </w:p>
        </w:tc>
        <w:tc>
          <w:tcPr>
            <w:tcW w:w="7513" w:type="dxa"/>
          </w:tcPr>
          <w:p w14:paraId="67FF3F39"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Doç. Dr. Mahmut İnan</w:t>
            </w:r>
          </w:p>
        </w:tc>
      </w:tr>
      <w:tr w:rsidR="00D25C44" w:rsidRPr="00A87538" w14:paraId="2F32B39F" w14:textId="77777777" w:rsidTr="009D5B4F">
        <w:tc>
          <w:tcPr>
            <w:tcW w:w="2410" w:type="dxa"/>
          </w:tcPr>
          <w:p w14:paraId="3B737776"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Dersin Gün ve Saati</w:t>
            </w:r>
          </w:p>
        </w:tc>
        <w:tc>
          <w:tcPr>
            <w:tcW w:w="7513" w:type="dxa"/>
          </w:tcPr>
          <w:p w14:paraId="57BAAAAE" w14:textId="4CEFABF0"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Pazartesi </w:t>
            </w:r>
            <w:proofErr w:type="gramStart"/>
            <w:r w:rsidR="001504C2" w:rsidRPr="00A87538">
              <w:rPr>
                <w:rFonts w:ascii="Times New Roman" w:hAnsi="Times New Roman" w:cs="Times New Roman"/>
              </w:rPr>
              <w:t>13:00</w:t>
            </w:r>
            <w:proofErr w:type="gramEnd"/>
            <w:r w:rsidR="001504C2" w:rsidRPr="00A87538">
              <w:rPr>
                <w:rFonts w:ascii="Times New Roman" w:hAnsi="Times New Roman" w:cs="Times New Roman"/>
              </w:rPr>
              <w:t>-16:00</w:t>
            </w:r>
          </w:p>
        </w:tc>
      </w:tr>
      <w:tr w:rsidR="00D25C44" w:rsidRPr="00A87538" w14:paraId="07D2EB3A" w14:textId="77777777" w:rsidTr="009D5B4F">
        <w:tc>
          <w:tcPr>
            <w:tcW w:w="2410" w:type="dxa"/>
          </w:tcPr>
          <w:p w14:paraId="4721AF81"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Dersin Görüşme Gün ve Saati</w:t>
            </w:r>
          </w:p>
        </w:tc>
        <w:tc>
          <w:tcPr>
            <w:tcW w:w="7513" w:type="dxa"/>
          </w:tcPr>
          <w:p w14:paraId="7256D269"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Çarşamba </w:t>
            </w:r>
            <w:proofErr w:type="gramStart"/>
            <w:r w:rsidRPr="00A87538">
              <w:rPr>
                <w:rFonts w:ascii="Times New Roman" w:hAnsi="Times New Roman" w:cs="Times New Roman"/>
              </w:rPr>
              <w:t>13:00</w:t>
            </w:r>
            <w:proofErr w:type="gramEnd"/>
            <w:r w:rsidRPr="00A87538">
              <w:rPr>
                <w:rFonts w:ascii="Times New Roman" w:hAnsi="Times New Roman" w:cs="Times New Roman"/>
              </w:rPr>
              <w:t>-14:00</w:t>
            </w:r>
          </w:p>
        </w:tc>
      </w:tr>
      <w:tr w:rsidR="00D25C44" w:rsidRPr="00A87538" w14:paraId="05F9E3D5" w14:textId="77777777" w:rsidTr="009D5B4F">
        <w:tc>
          <w:tcPr>
            <w:tcW w:w="2410" w:type="dxa"/>
          </w:tcPr>
          <w:p w14:paraId="4196C4E5"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İletişim Bilgileri</w:t>
            </w:r>
          </w:p>
        </w:tc>
        <w:tc>
          <w:tcPr>
            <w:tcW w:w="7513" w:type="dxa"/>
          </w:tcPr>
          <w:p w14:paraId="500C6134" w14:textId="77777777" w:rsidR="00D25C44" w:rsidRPr="00A87538" w:rsidRDefault="00A87538" w:rsidP="009D5B4F">
            <w:pPr>
              <w:jc w:val="both"/>
              <w:rPr>
                <w:rFonts w:ascii="Times New Roman" w:hAnsi="Times New Roman" w:cs="Times New Roman"/>
              </w:rPr>
            </w:pPr>
            <w:hyperlink r:id="rId5" w:history="1">
              <w:r w:rsidR="00D25C44" w:rsidRPr="00A87538">
                <w:rPr>
                  <w:rStyle w:val="Kpr"/>
                  <w:rFonts w:ascii="Times New Roman" w:hAnsi="Times New Roman" w:cs="Times New Roman"/>
                </w:rPr>
                <w:t>mahmutinan65@hotmail.com</w:t>
              </w:r>
            </w:hyperlink>
            <w:r w:rsidR="00D25C44" w:rsidRPr="00A87538">
              <w:rPr>
                <w:rFonts w:ascii="Times New Roman" w:hAnsi="Times New Roman" w:cs="Times New Roman"/>
              </w:rPr>
              <w:t xml:space="preserve">    Tel: 0 414 318 18 02</w:t>
            </w:r>
          </w:p>
        </w:tc>
      </w:tr>
      <w:tr w:rsidR="00D25C44" w:rsidRPr="00A87538" w14:paraId="59E281EE" w14:textId="77777777" w:rsidTr="009D5B4F">
        <w:tc>
          <w:tcPr>
            <w:tcW w:w="2410" w:type="dxa"/>
          </w:tcPr>
          <w:p w14:paraId="5EA610FC"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Öğretim Yöntemi ve Ders Hazırlık</w:t>
            </w:r>
          </w:p>
        </w:tc>
        <w:tc>
          <w:tcPr>
            <w:tcW w:w="7513" w:type="dxa"/>
          </w:tcPr>
          <w:p w14:paraId="23E66CA3" w14:textId="77777777" w:rsidR="00D25C44" w:rsidRPr="00A87538" w:rsidRDefault="00D25C44" w:rsidP="009D5B4F">
            <w:pPr>
              <w:jc w:val="both"/>
              <w:rPr>
                <w:rFonts w:ascii="Times New Roman" w:hAnsi="Times New Roman" w:cs="Times New Roman"/>
                <w:color w:val="000000" w:themeColor="text1"/>
              </w:rPr>
            </w:pPr>
            <w:proofErr w:type="gramStart"/>
            <w:r w:rsidRPr="00A87538">
              <w:rPr>
                <w:rFonts w:ascii="Times New Roman" w:hAnsi="Times New Roman" w:cs="Times New Roman"/>
                <w:color w:val="000000" w:themeColor="text1"/>
              </w:rPr>
              <w:t xml:space="preserve">Konu anlatım, örnek olaylarla anlatım. </w:t>
            </w:r>
            <w:proofErr w:type="gramEnd"/>
            <w:r w:rsidRPr="00A87538">
              <w:rPr>
                <w:rFonts w:ascii="Times New Roman" w:hAnsi="Times New Roman" w:cs="Times New Roman"/>
                <w:color w:val="000000" w:themeColor="text1"/>
              </w:rPr>
              <w:t>Derse hazırlık aşamasında, öğrenciler ders kaynaklarından her haftanın konusunu inceleyecektir</w:t>
            </w:r>
          </w:p>
        </w:tc>
      </w:tr>
      <w:tr w:rsidR="00D25C44" w:rsidRPr="00A87538" w14:paraId="090E07D6" w14:textId="77777777" w:rsidTr="009D5B4F">
        <w:tc>
          <w:tcPr>
            <w:tcW w:w="2410" w:type="dxa"/>
          </w:tcPr>
          <w:p w14:paraId="619F63B2"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Dersin Amacı</w:t>
            </w:r>
          </w:p>
        </w:tc>
        <w:tc>
          <w:tcPr>
            <w:tcW w:w="7513" w:type="dxa"/>
          </w:tcPr>
          <w:p w14:paraId="3AC09482"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Bu dersin amacı, devletin ekonomik faaliyetleri ve nedenlerinin kavranması ile piyasa başarısızlığı ve devletin başarısızlık nedenlerinin analiz edilerek kamusal faaliyetlerin ve kamu harcamalarının </w:t>
            </w:r>
            <w:proofErr w:type="gramStart"/>
            <w:r w:rsidRPr="00A87538">
              <w:rPr>
                <w:rFonts w:ascii="Times New Roman" w:hAnsi="Times New Roman" w:cs="Times New Roman"/>
              </w:rPr>
              <w:t>optimum</w:t>
            </w:r>
            <w:proofErr w:type="gramEnd"/>
            <w:r w:rsidRPr="00A87538">
              <w:rPr>
                <w:rFonts w:ascii="Times New Roman" w:hAnsi="Times New Roman" w:cs="Times New Roman"/>
              </w:rPr>
              <w:t xml:space="preserve"> kullanımının sağlanmasıdır.</w:t>
            </w:r>
          </w:p>
        </w:tc>
      </w:tr>
      <w:tr w:rsidR="00D25C44" w:rsidRPr="00A87538" w14:paraId="057BF260" w14:textId="77777777" w:rsidTr="009D5B4F">
        <w:tc>
          <w:tcPr>
            <w:tcW w:w="2410" w:type="dxa"/>
          </w:tcPr>
          <w:p w14:paraId="7A4F5097"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Dersin İçeriği</w:t>
            </w:r>
          </w:p>
        </w:tc>
        <w:tc>
          <w:tcPr>
            <w:tcW w:w="7513" w:type="dxa"/>
          </w:tcPr>
          <w:p w14:paraId="4FD3A55E"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Piyasa ekonomisi ve kamu ekonomisi ayırımı, piyasa aksaklıkları ve kamu kesimi için ekonomik gerekçe, kamu malları teorisi, kamu hizmetlerinin temel nitelikleri, kamu ekonomisinde karar alma süreçleri ve dışsallıklar ile Doğal tekel konuları incelenecektir.</w:t>
            </w:r>
          </w:p>
        </w:tc>
      </w:tr>
      <w:tr w:rsidR="00D25C44" w:rsidRPr="00A87538" w14:paraId="1B4FBAFD" w14:textId="77777777" w:rsidTr="009D5B4F">
        <w:tc>
          <w:tcPr>
            <w:tcW w:w="2410" w:type="dxa"/>
          </w:tcPr>
          <w:p w14:paraId="7F0DFD93"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Dersin Öğrenme Kazanımları</w:t>
            </w:r>
          </w:p>
        </w:tc>
        <w:tc>
          <w:tcPr>
            <w:tcW w:w="7513" w:type="dxa"/>
          </w:tcPr>
          <w:p w14:paraId="56C5F327"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1. Kamu ekonomisi kavramı ve kamu ekonomisinin fonksiyonlarını öğrenir. 2. Kamu ekonomisinin (kesiminin) yapısını analiz etme yetkinliğini kazanır. 3. Kamu ekonomisi ve piyasa ekonomisinin ayrımını etkinlik ve adalet açısından değerlendirme yetkinliğini kazanır. </w:t>
            </w:r>
          </w:p>
          <w:p w14:paraId="030DF7AA"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4. Kamusal mallar teorisini ve devletin özel mal üretme nedenlerini anlayacak bilgileri elde eder. </w:t>
            </w:r>
          </w:p>
          <w:p w14:paraId="49E2D5BA"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5. Dışsallıklar ve dışsallıkların içselleştirilmesinde kamu kesimi ve piyasanın etkinliğini karşılaştırma yetkinliğine sahip olur. </w:t>
            </w:r>
          </w:p>
          <w:p w14:paraId="1E2E176B"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6. Kamu ekonomisi ve piyasa ekonomisinin dışında üçüncü bir sektörün varlığını ve etkinliğini kavrar. </w:t>
            </w:r>
          </w:p>
          <w:p w14:paraId="69451BFD"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7. Piyasada eksik rekabet koşullarının varlığında kamu ekonomisinin etkinliğini anlar</w:t>
            </w:r>
          </w:p>
        </w:tc>
      </w:tr>
      <w:tr w:rsidR="00D25C44" w:rsidRPr="00A87538" w14:paraId="68B5563C" w14:textId="77777777" w:rsidTr="009D5B4F">
        <w:tc>
          <w:tcPr>
            <w:tcW w:w="2410" w:type="dxa"/>
          </w:tcPr>
          <w:p w14:paraId="5CC53BF9"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Haftalar</w:t>
            </w:r>
          </w:p>
        </w:tc>
        <w:tc>
          <w:tcPr>
            <w:tcW w:w="7513" w:type="dxa"/>
          </w:tcPr>
          <w:p w14:paraId="159AA4EA" w14:textId="77777777" w:rsidR="00D25C44" w:rsidRPr="00A87538" w:rsidRDefault="00D25C44" w:rsidP="009D5B4F">
            <w:pPr>
              <w:jc w:val="center"/>
              <w:rPr>
                <w:rFonts w:ascii="Times New Roman" w:hAnsi="Times New Roman" w:cs="Times New Roman"/>
                <w:b/>
              </w:rPr>
            </w:pPr>
            <w:r w:rsidRPr="00A87538">
              <w:rPr>
                <w:rFonts w:ascii="Times New Roman" w:hAnsi="Times New Roman" w:cs="Times New Roman"/>
              </w:rPr>
              <w:t>Konular</w:t>
            </w:r>
          </w:p>
        </w:tc>
      </w:tr>
      <w:tr w:rsidR="00D25C44" w:rsidRPr="00A87538" w14:paraId="6A1B6FF0" w14:textId="77777777" w:rsidTr="009D5B4F">
        <w:tc>
          <w:tcPr>
            <w:tcW w:w="2410" w:type="dxa"/>
          </w:tcPr>
          <w:p w14:paraId="0FBA229A"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1</w:t>
            </w:r>
          </w:p>
        </w:tc>
        <w:tc>
          <w:tcPr>
            <w:tcW w:w="7513" w:type="dxa"/>
          </w:tcPr>
          <w:p w14:paraId="72CE2983" w14:textId="77777777" w:rsidR="00D25C44" w:rsidRPr="00A87538" w:rsidRDefault="00D25C44" w:rsidP="009D5B4F">
            <w:pPr>
              <w:jc w:val="both"/>
              <w:rPr>
                <w:rFonts w:ascii="Times New Roman" w:hAnsi="Times New Roman" w:cs="Times New Roman"/>
                <w:b/>
              </w:rPr>
            </w:pPr>
            <w:r w:rsidRPr="00A87538">
              <w:rPr>
                <w:rFonts w:ascii="Times New Roman" w:hAnsi="Times New Roman" w:cs="Times New Roman"/>
              </w:rPr>
              <w:t xml:space="preserve">Kamu ekonomisinin doğuşu, gelişimi ve konusu </w:t>
            </w:r>
          </w:p>
        </w:tc>
      </w:tr>
      <w:tr w:rsidR="00D25C44" w:rsidRPr="00A87538" w14:paraId="75F7BB80" w14:textId="77777777" w:rsidTr="009D5B4F">
        <w:tc>
          <w:tcPr>
            <w:tcW w:w="2410" w:type="dxa"/>
          </w:tcPr>
          <w:p w14:paraId="39A23303"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2</w:t>
            </w:r>
          </w:p>
        </w:tc>
        <w:tc>
          <w:tcPr>
            <w:tcW w:w="7513" w:type="dxa"/>
          </w:tcPr>
          <w:p w14:paraId="1E8BD85A"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Kamu ekonomisinin fonksiyonları </w:t>
            </w:r>
          </w:p>
        </w:tc>
      </w:tr>
      <w:tr w:rsidR="00D25C44" w:rsidRPr="00A87538" w14:paraId="1E92B8C7" w14:textId="77777777" w:rsidTr="009D5B4F">
        <w:tc>
          <w:tcPr>
            <w:tcW w:w="2410" w:type="dxa"/>
          </w:tcPr>
          <w:p w14:paraId="3BE1104A"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3</w:t>
            </w:r>
          </w:p>
        </w:tc>
        <w:tc>
          <w:tcPr>
            <w:tcW w:w="7513" w:type="dxa"/>
          </w:tcPr>
          <w:p w14:paraId="443ACB36"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Etkinlik ve adalet açısından kamu ekonomisi ve piyasa ekonomisi </w:t>
            </w:r>
          </w:p>
        </w:tc>
      </w:tr>
      <w:tr w:rsidR="00D25C44" w:rsidRPr="00A87538" w14:paraId="636BDC64" w14:textId="77777777" w:rsidTr="009D5B4F">
        <w:tc>
          <w:tcPr>
            <w:tcW w:w="2410" w:type="dxa"/>
          </w:tcPr>
          <w:p w14:paraId="7DC75BD1"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4</w:t>
            </w:r>
          </w:p>
        </w:tc>
        <w:tc>
          <w:tcPr>
            <w:tcW w:w="7513" w:type="dxa"/>
          </w:tcPr>
          <w:p w14:paraId="641A6399"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Kamu kesiminin büyüme nedenleri ve kamu kesiminin büyüklüğünün ölçülmesi</w:t>
            </w:r>
          </w:p>
        </w:tc>
      </w:tr>
      <w:tr w:rsidR="00D25C44" w:rsidRPr="00A87538" w14:paraId="1E4DA4D2" w14:textId="77777777" w:rsidTr="009D5B4F">
        <w:tc>
          <w:tcPr>
            <w:tcW w:w="2410" w:type="dxa"/>
          </w:tcPr>
          <w:p w14:paraId="3BF2D32D"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5</w:t>
            </w:r>
          </w:p>
        </w:tc>
        <w:tc>
          <w:tcPr>
            <w:tcW w:w="7513" w:type="dxa"/>
          </w:tcPr>
          <w:p w14:paraId="6D9C3FEF"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Devlet ekonomi ilişkisine dair temel yaklaşımlar </w:t>
            </w:r>
          </w:p>
        </w:tc>
      </w:tr>
      <w:tr w:rsidR="00D25C44" w:rsidRPr="00A87538" w14:paraId="3A989E93" w14:textId="77777777" w:rsidTr="009D5B4F">
        <w:trPr>
          <w:trHeight w:val="281"/>
        </w:trPr>
        <w:tc>
          <w:tcPr>
            <w:tcW w:w="2410" w:type="dxa"/>
          </w:tcPr>
          <w:p w14:paraId="23B8BC78"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6</w:t>
            </w:r>
          </w:p>
        </w:tc>
        <w:tc>
          <w:tcPr>
            <w:tcW w:w="7513" w:type="dxa"/>
          </w:tcPr>
          <w:p w14:paraId="01231992" w14:textId="77777777" w:rsidR="00D25C44" w:rsidRPr="00A87538" w:rsidRDefault="00D25C44" w:rsidP="009D5B4F">
            <w:pPr>
              <w:tabs>
                <w:tab w:val="left" w:pos="915"/>
              </w:tabs>
              <w:jc w:val="both"/>
              <w:rPr>
                <w:rFonts w:ascii="Times New Roman" w:hAnsi="Times New Roman" w:cs="Times New Roman"/>
              </w:rPr>
            </w:pPr>
            <w:r w:rsidRPr="00A87538">
              <w:rPr>
                <w:rFonts w:ascii="Times New Roman" w:hAnsi="Times New Roman" w:cs="Times New Roman"/>
              </w:rPr>
              <w:t xml:space="preserve">Piyasa aksaklıkları </w:t>
            </w:r>
          </w:p>
        </w:tc>
      </w:tr>
      <w:tr w:rsidR="00D25C44" w:rsidRPr="00A87538" w14:paraId="4795B9CA" w14:textId="77777777" w:rsidTr="009D5B4F">
        <w:tc>
          <w:tcPr>
            <w:tcW w:w="2410" w:type="dxa"/>
          </w:tcPr>
          <w:p w14:paraId="0C085183"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7</w:t>
            </w:r>
          </w:p>
        </w:tc>
        <w:tc>
          <w:tcPr>
            <w:tcW w:w="7513" w:type="dxa"/>
          </w:tcPr>
          <w:p w14:paraId="362BC0F1"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Devletin piyasaya müdahale etme nedenleri</w:t>
            </w:r>
          </w:p>
        </w:tc>
      </w:tr>
      <w:tr w:rsidR="00D25C44" w:rsidRPr="00A87538" w14:paraId="7455F70A" w14:textId="77777777" w:rsidTr="009D5B4F">
        <w:tc>
          <w:tcPr>
            <w:tcW w:w="2410" w:type="dxa"/>
          </w:tcPr>
          <w:p w14:paraId="560544DC"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8</w:t>
            </w:r>
          </w:p>
        </w:tc>
        <w:tc>
          <w:tcPr>
            <w:tcW w:w="7513" w:type="dxa"/>
          </w:tcPr>
          <w:p w14:paraId="232F9AE5"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Kamu kesimi tarafından üretilen mal ve hizmetler, finansmanı ve tam kamusal malların özellikleri </w:t>
            </w:r>
          </w:p>
        </w:tc>
      </w:tr>
      <w:tr w:rsidR="00D25C44" w:rsidRPr="00A87538" w14:paraId="280215D4" w14:textId="77777777" w:rsidTr="009D5B4F">
        <w:tc>
          <w:tcPr>
            <w:tcW w:w="2410" w:type="dxa"/>
          </w:tcPr>
          <w:p w14:paraId="20F32F26"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9</w:t>
            </w:r>
          </w:p>
        </w:tc>
        <w:tc>
          <w:tcPr>
            <w:tcW w:w="7513" w:type="dxa"/>
          </w:tcPr>
          <w:p w14:paraId="2C6489AA"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Oylama yöntemleri </w:t>
            </w:r>
          </w:p>
        </w:tc>
      </w:tr>
      <w:tr w:rsidR="00D25C44" w:rsidRPr="00A87538" w14:paraId="3982A716" w14:textId="77777777" w:rsidTr="009D5B4F">
        <w:tc>
          <w:tcPr>
            <w:tcW w:w="2410" w:type="dxa"/>
          </w:tcPr>
          <w:p w14:paraId="730C1C09"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10</w:t>
            </w:r>
          </w:p>
        </w:tc>
        <w:tc>
          <w:tcPr>
            <w:tcW w:w="7513" w:type="dxa"/>
          </w:tcPr>
          <w:p w14:paraId="329C840D"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Uluslararası kamusal mallar, özellikleri ve finansmanı </w:t>
            </w:r>
          </w:p>
        </w:tc>
      </w:tr>
      <w:tr w:rsidR="00D25C44" w:rsidRPr="00A87538" w14:paraId="3180F979" w14:textId="77777777" w:rsidTr="009D5B4F">
        <w:tc>
          <w:tcPr>
            <w:tcW w:w="2410" w:type="dxa"/>
          </w:tcPr>
          <w:p w14:paraId="6450D1F4"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11</w:t>
            </w:r>
          </w:p>
        </w:tc>
        <w:tc>
          <w:tcPr>
            <w:tcW w:w="7513" w:type="dxa"/>
          </w:tcPr>
          <w:p w14:paraId="0B936B1D"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Kamuya yararlı dernek ve vakıflar </w:t>
            </w:r>
          </w:p>
        </w:tc>
      </w:tr>
      <w:tr w:rsidR="00D25C44" w:rsidRPr="00A87538" w14:paraId="594DA1CB" w14:textId="77777777" w:rsidTr="009D5B4F">
        <w:tc>
          <w:tcPr>
            <w:tcW w:w="2410" w:type="dxa"/>
          </w:tcPr>
          <w:p w14:paraId="3BEF6ACD"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12</w:t>
            </w:r>
          </w:p>
        </w:tc>
        <w:tc>
          <w:tcPr>
            <w:tcW w:w="7513" w:type="dxa"/>
          </w:tcPr>
          <w:p w14:paraId="6AE11E20"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Sivil toplum örgütleri ve üçüncü sektör </w:t>
            </w:r>
          </w:p>
        </w:tc>
      </w:tr>
      <w:tr w:rsidR="00D25C44" w:rsidRPr="00A87538" w14:paraId="75D6B33D" w14:textId="77777777" w:rsidTr="009D5B4F">
        <w:tc>
          <w:tcPr>
            <w:tcW w:w="2410" w:type="dxa"/>
          </w:tcPr>
          <w:p w14:paraId="1244BF71"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13</w:t>
            </w:r>
          </w:p>
        </w:tc>
        <w:tc>
          <w:tcPr>
            <w:tcW w:w="7513" w:type="dxa"/>
          </w:tcPr>
          <w:p w14:paraId="72710B98"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Dışsallıklar ve dışsallıkların kamusal çözümleri </w:t>
            </w:r>
          </w:p>
        </w:tc>
      </w:tr>
      <w:tr w:rsidR="00D25C44" w:rsidRPr="00A87538" w14:paraId="2B609190" w14:textId="77777777" w:rsidTr="009D5B4F">
        <w:tc>
          <w:tcPr>
            <w:tcW w:w="2410" w:type="dxa"/>
          </w:tcPr>
          <w:p w14:paraId="48A71017"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14</w:t>
            </w:r>
          </w:p>
        </w:tc>
        <w:tc>
          <w:tcPr>
            <w:tcW w:w="7513" w:type="dxa"/>
          </w:tcPr>
          <w:p w14:paraId="4C210F9B"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 xml:space="preserve">Asimetrik bilgi ve Eksik Rekabet  </w:t>
            </w:r>
          </w:p>
        </w:tc>
      </w:tr>
      <w:tr w:rsidR="00D25C44" w:rsidRPr="00A87538" w14:paraId="0F671B88" w14:textId="77777777" w:rsidTr="009D5B4F">
        <w:tc>
          <w:tcPr>
            <w:tcW w:w="2410" w:type="dxa"/>
          </w:tcPr>
          <w:p w14:paraId="32BD1C80" w14:textId="77777777" w:rsidR="00D25C44" w:rsidRPr="00A87538" w:rsidRDefault="00D25C44" w:rsidP="009D5B4F">
            <w:pPr>
              <w:jc w:val="center"/>
              <w:rPr>
                <w:rFonts w:ascii="Times New Roman" w:hAnsi="Times New Roman" w:cs="Times New Roman"/>
                <w:b/>
                <w:bCs/>
              </w:rPr>
            </w:pPr>
            <w:r w:rsidRPr="00A87538">
              <w:rPr>
                <w:rFonts w:ascii="Times New Roman" w:hAnsi="Times New Roman" w:cs="Times New Roman"/>
                <w:b/>
                <w:bCs/>
              </w:rPr>
              <w:t>Ölçme-Değerlendirme</w:t>
            </w:r>
          </w:p>
        </w:tc>
        <w:tc>
          <w:tcPr>
            <w:tcW w:w="7513" w:type="dxa"/>
          </w:tcPr>
          <w:p w14:paraId="1BFB3684" w14:textId="77777777" w:rsidR="00D25C44" w:rsidRPr="00A87538" w:rsidRDefault="00D25C44" w:rsidP="009D5B4F">
            <w:pPr>
              <w:jc w:val="both"/>
              <w:rPr>
                <w:rFonts w:ascii="Times New Roman" w:hAnsi="Times New Roman" w:cs="Times New Roman"/>
              </w:rPr>
            </w:pPr>
            <w:r w:rsidRPr="00A87538">
              <w:rPr>
                <w:rFonts w:ascii="Times New Roman" w:hAnsi="Times New Roman" w:cs="Times New Roman"/>
              </w:rPr>
              <w:t>Sınavlar bir ara sınav ve bir yarıyıl sonu sınavı biçiminde yüz yüze olacaktır. Ara sınavın yüzde kırkı (%40), yarıyıl sonu sınavının yüzde altmışı (%60) değerlendirilecektir. Sınavlar, Fakülte yönetim kurulu tarafından belirlenerek internet ortamında ilan edilen tarihlerde yapılacaktır.</w:t>
            </w:r>
          </w:p>
        </w:tc>
      </w:tr>
      <w:tr w:rsidR="00D25C44" w:rsidRPr="00A87538" w14:paraId="3A534F2E" w14:textId="77777777" w:rsidTr="009D5B4F">
        <w:tc>
          <w:tcPr>
            <w:tcW w:w="9923" w:type="dxa"/>
            <w:gridSpan w:val="2"/>
          </w:tcPr>
          <w:p w14:paraId="0197DF04" w14:textId="77777777" w:rsidR="00D25C44" w:rsidRPr="00A87538" w:rsidRDefault="00D25C44" w:rsidP="009D5B4F">
            <w:pPr>
              <w:tabs>
                <w:tab w:val="left" w:pos="5777"/>
              </w:tabs>
              <w:jc w:val="center"/>
              <w:rPr>
                <w:rFonts w:ascii="Times New Roman" w:hAnsi="Times New Roman" w:cs="Times New Roman"/>
                <w:b/>
                <w:bCs/>
              </w:rPr>
            </w:pPr>
            <w:r w:rsidRPr="00A87538">
              <w:rPr>
                <w:rFonts w:ascii="Times New Roman" w:hAnsi="Times New Roman" w:cs="Times New Roman"/>
                <w:b/>
                <w:bCs/>
              </w:rPr>
              <w:t>Kaynaklar</w:t>
            </w:r>
          </w:p>
        </w:tc>
      </w:tr>
      <w:tr w:rsidR="00D25C44" w:rsidRPr="00A87538" w14:paraId="260316E8" w14:textId="77777777" w:rsidTr="009D5B4F">
        <w:tc>
          <w:tcPr>
            <w:tcW w:w="9923" w:type="dxa"/>
            <w:gridSpan w:val="2"/>
          </w:tcPr>
          <w:p w14:paraId="2911706E" w14:textId="77777777" w:rsidR="00D25C44" w:rsidRPr="00A87538" w:rsidRDefault="00D25C44" w:rsidP="009D5B4F">
            <w:pPr>
              <w:rPr>
                <w:rFonts w:ascii="Times New Roman" w:hAnsi="Times New Roman" w:cs="Times New Roman"/>
              </w:rPr>
            </w:pPr>
            <w:r w:rsidRPr="00A87538">
              <w:rPr>
                <w:rFonts w:ascii="Times New Roman" w:hAnsi="Times New Roman" w:cs="Times New Roman"/>
              </w:rPr>
              <w:t xml:space="preserve">Akalın, G. (2000). Kamu Ekonomisi, Ankara: </w:t>
            </w:r>
            <w:proofErr w:type="spellStart"/>
            <w:r w:rsidRPr="00A87538">
              <w:rPr>
                <w:rFonts w:ascii="Times New Roman" w:hAnsi="Times New Roman" w:cs="Times New Roman"/>
              </w:rPr>
              <w:t>Akçağ</w:t>
            </w:r>
            <w:proofErr w:type="spellEnd"/>
            <w:r w:rsidRPr="00A87538">
              <w:rPr>
                <w:rFonts w:ascii="Times New Roman" w:hAnsi="Times New Roman" w:cs="Times New Roman"/>
              </w:rPr>
              <w:t xml:space="preserve"> Yayınları.</w:t>
            </w:r>
          </w:p>
          <w:p w14:paraId="1D12ED4D" w14:textId="77777777" w:rsidR="00D25C44" w:rsidRPr="00A87538" w:rsidRDefault="00D25C44" w:rsidP="009D5B4F">
            <w:pPr>
              <w:rPr>
                <w:rFonts w:ascii="Times New Roman" w:hAnsi="Times New Roman" w:cs="Times New Roman"/>
              </w:rPr>
            </w:pPr>
            <w:r w:rsidRPr="00A87538">
              <w:rPr>
                <w:rFonts w:ascii="Times New Roman" w:hAnsi="Times New Roman" w:cs="Times New Roman"/>
              </w:rPr>
              <w:t>Bulutoğlu, K. (1997). Kamu Ekonomisi, İstanbul: Filiz Kitabevi.</w:t>
            </w:r>
          </w:p>
          <w:p w14:paraId="7A26656E" w14:textId="77777777" w:rsidR="00D25C44" w:rsidRPr="00A87538" w:rsidRDefault="00D25C44" w:rsidP="009D5B4F">
            <w:pPr>
              <w:rPr>
                <w:rFonts w:ascii="Times New Roman" w:hAnsi="Times New Roman" w:cs="Times New Roman"/>
              </w:rPr>
            </w:pPr>
            <w:r w:rsidRPr="00A87538">
              <w:rPr>
                <w:rFonts w:ascii="Times New Roman" w:hAnsi="Times New Roman" w:cs="Times New Roman"/>
              </w:rPr>
              <w:lastRenderedPageBreak/>
              <w:t>Öztürk, N. (2016). Kamu Ekonomisi, 2. Baskı, Bursa: Ekin Basım.</w:t>
            </w:r>
          </w:p>
          <w:p w14:paraId="2E0E3196" w14:textId="77777777" w:rsidR="00D25C44" w:rsidRPr="00A87538" w:rsidRDefault="00D25C44" w:rsidP="009D5B4F">
            <w:pPr>
              <w:rPr>
                <w:rFonts w:ascii="Times New Roman" w:hAnsi="Times New Roman" w:cs="Times New Roman"/>
              </w:rPr>
            </w:pPr>
            <w:r w:rsidRPr="00A87538">
              <w:rPr>
                <w:rFonts w:ascii="Times New Roman" w:hAnsi="Times New Roman" w:cs="Times New Roman"/>
              </w:rPr>
              <w:t>Savaşan, F. (2016). Kamu Ekonomisi (Piyasa Başarısızlığından Devletin Başarısızlığına), 6. Baskı, Bursa: Dora Basım.</w:t>
            </w:r>
          </w:p>
          <w:p w14:paraId="71910E72" w14:textId="77777777" w:rsidR="00D25C44" w:rsidRPr="00A87538" w:rsidRDefault="00D25C44" w:rsidP="009D5B4F">
            <w:pPr>
              <w:rPr>
                <w:rFonts w:ascii="Times New Roman" w:hAnsi="Times New Roman" w:cs="Times New Roman"/>
              </w:rPr>
            </w:pPr>
            <w:r w:rsidRPr="00A87538">
              <w:rPr>
                <w:rFonts w:ascii="Times New Roman" w:hAnsi="Times New Roman" w:cs="Times New Roman"/>
              </w:rPr>
              <w:t xml:space="preserve">Sönmez, S.(1987). </w:t>
            </w:r>
            <w:proofErr w:type="gramStart"/>
            <w:r w:rsidRPr="00A87538">
              <w:rPr>
                <w:rFonts w:ascii="Times New Roman" w:hAnsi="Times New Roman" w:cs="Times New Roman"/>
              </w:rPr>
              <w:t>Kamu Ekonomisi Teorisi (Kamu Harcamalarında Etkinlik Arayışı), Ankara: Teori Yayınları.</w:t>
            </w:r>
            <w:proofErr w:type="gramEnd"/>
          </w:p>
          <w:p w14:paraId="64E42C24" w14:textId="77777777" w:rsidR="00D25C44" w:rsidRPr="00A87538" w:rsidRDefault="00D25C44" w:rsidP="009D5B4F">
            <w:pPr>
              <w:rPr>
                <w:rFonts w:ascii="Times New Roman" w:hAnsi="Times New Roman" w:cs="Times New Roman"/>
              </w:rPr>
            </w:pPr>
            <w:r w:rsidRPr="00A87538">
              <w:rPr>
                <w:rFonts w:ascii="Times New Roman" w:hAnsi="Times New Roman" w:cs="Times New Roman"/>
              </w:rPr>
              <w:t xml:space="preserve">Şener, O.(1998). </w:t>
            </w:r>
            <w:proofErr w:type="gramStart"/>
            <w:r w:rsidRPr="00A87538">
              <w:rPr>
                <w:rFonts w:ascii="Times New Roman" w:hAnsi="Times New Roman" w:cs="Times New Roman"/>
              </w:rPr>
              <w:t>Kamu Ekonomisi, İstanbul: Alkım Yayınları.</w:t>
            </w:r>
            <w:proofErr w:type="gramEnd"/>
          </w:p>
          <w:p w14:paraId="207E3D51" w14:textId="77777777" w:rsidR="00D25C44" w:rsidRPr="00A87538" w:rsidRDefault="00D25C44" w:rsidP="009D5B4F">
            <w:pPr>
              <w:rPr>
                <w:rFonts w:ascii="Times New Roman" w:hAnsi="Times New Roman" w:cs="Times New Roman"/>
              </w:rPr>
            </w:pPr>
          </w:p>
        </w:tc>
      </w:tr>
      <w:bookmarkEnd w:id="0"/>
    </w:tbl>
    <w:p w14:paraId="5F928AE3" w14:textId="77777777" w:rsidR="00D25C44" w:rsidRPr="00E56017" w:rsidRDefault="00D25C44" w:rsidP="00D25C44">
      <w:pPr>
        <w:jc w:val="center"/>
        <w:rPr>
          <w:b/>
          <w:bCs/>
          <w:sz w:val="20"/>
          <w:szCs w:val="20"/>
        </w:rPr>
      </w:pPr>
    </w:p>
    <w:p w14:paraId="13E700AE" w14:textId="77777777" w:rsidR="00D25C44" w:rsidRPr="00E56017" w:rsidRDefault="00D25C44" w:rsidP="00D25C44">
      <w:pPr>
        <w:jc w:val="center"/>
        <w:rPr>
          <w:b/>
          <w:bCs/>
          <w:sz w:val="20"/>
          <w:szCs w:val="20"/>
        </w:rPr>
      </w:pPr>
    </w:p>
    <w:tbl>
      <w:tblPr>
        <w:tblStyle w:val="TabloKlavuzu"/>
        <w:tblW w:w="9634" w:type="dxa"/>
        <w:tblLook w:val="04A0" w:firstRow="1" w:lastRow="0" w:firstColumn="1" w:lastColumn="0" w:noHBand="0" w:noVBand="1"/>
      </w:tblPr>
      <w:tblGrid>
        <w:gridCol w:w="1232"/>
        <w:gridCol w:w="497"/>
        <w:gridCol w:w="497"/>
        <w:gridCol w:w="497"/>
        <w:gridCol w:w="496"/>
        <w:gridCol w:w="495"/>
        <w:gridCol w:w="495"/>
        <w:gridCol w:w="495"/>
        <w:gridCol w:w="495"/>
        <w:gridCol w:w="495"/>
        <w:gridCol w:w="495"/>
        <w:gridCol w:w="495"/>
        <w:gridCol w:w="495"/>
        <w:gridCol w:w="495"/>
        <w:gridCol w:w="810"/>
        <w:gridCol w:w="1150"/>
      </w:tblGrid>
      <w:tr w:rsidR="009B7AD8" w14:paraId="72A3A1BE" w14:textId="77777777" w:rsidTr="009B7AD8">
        <w:tc>
          <w:tcPr>
            <w:tcW w:w="0" w:type="auto"/>
            <w:vMerge w:val="restart"/>
            <w:tcBorders>
              <w:top w:val="single" w:sz="4" w:space="0" w:color="auto"/>
              <w:left w:val="single" w:sz="4" w:space="0" w:color="auto"/>
              <w:bottom w:val="single" w:sz="4" w:space="0" w:color="auto"/>
              <w:right w:val="single" w:sz="4" w:space="0" w:color="auto"/>
            </w:tcBorders>
          </w:tcPr>
          <w:p w14:paraId="6535E96F" w14:textId="77777777" w:rsidR="009B7AD8" w:rsidRDefault="009B7AD8">
            <w:pPr>
              <w:jc w:val="center"/>
              <w:rPr>
                <w:b/>
                <w:bCs/>
                <w:sz w:val="20"/>
                <w:szCs w:val="20"/>
              </w:rPr>
            </w:pPr>
          </w:p>
        </w:tc>
        <w:tc>
          <w:tcPr>
            <w:tcW w:w="8424" w:type="dxa"/>
            <w:gridSpan w:val="15"/>
            <w:tcBorders>
              <w:top w:val="single" w:sz="4" w:space="0" w:color="auto"/>
              <w:left w:val="single" w:sz="4" w:space="0" w:color="auto"/>
              <w:bottom w:val="single" w:sz="4" w:space="0" w:color="auto"/>
              <w:right w:val="single" w:sz="4" w:space="0" w:color="auto"/>
            </w:tcBorders>
            <w:hideMark/>
          </w:tcPr>
          <w:p w14:paraId="60492F2C" w14:textId="77777777" w:rsidR="009B7AD8" w:rsidRDefault="009B7AD8">
            <w:pPr>
              <w:jc w:val="center"/>
              <w:rPr>
                <w:b/>
                <w:bCs/>
                <w:sz w:val="20"/>
                <w:szCs w:val="20"/>
              </w:rPr>
            </w:pPr>
            <w:r>
              <w:rPr>
                <w:b/>
                <w:bCs/>
                <w:sz w:val="20"/>
                <w:szCs w:val="20"/>
              </w:rPr>
              <w:t>PROGRAM ÖĞRENME ÇIKTILARI İLE DERS ÖĞRENİM KAZANIMLARI İLİŞKİSİ TABLOSU</w:t>
            </w:r>
          </w:p>
        </w:tc>
      </w:tr>
      <w:tr w:rsidR="009B7AD8" w14:paraId="191BE0B5" w14:textId="77777777" w:rsidTr="009B7AD8">
        <w:tc>
          <w:tcPr>
            <w:tcW w:w="0" w:type="auto"/>
            <w:vMerge/>
            <w:tcBorders>
              <w:top w:val="single" w:sz="4" w:space="0" w:color="auto"/>
              <w:left w:val="single" w:sz="4" w:space="0" w:color="auto"/>
              <w:bottom w:val="single" w:sz="4" w:space="0" w:color="auto"/>
              <w:right w:val="single" w:sz="4" w:space="0" w:color="auto"/>
            </w:tcBorders>
            <w:vAlign w:val="center"/>
            <w:hideMark/>
          </w:tcPr>
          <w:p w14:paraId="0A80F268" w14:textId="77777777" w:rsidR="009B7AD8" w:rsidRDefault="009B7AD8">
            <w:pPr>
              <w:rPr>
                <w:rFonts w:ascii="Times New Roman" w:eastAsia="Times New Roman" w:hAnsi="Times New Roman" w:cs="Times New Roman"/>
                <w:b/>
                <w:bCs/>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0FE04757" w14:textId="77777777" w:rsidR="009B7AD8" w:rsidRDefault="009B7AD8">
            <w:pPr>
              <w:jc w:val="center"/>
              <w:rPr>
                <w:b/>
                <w:bCs/>
                <w:sz w:val="20"/>
                <w:szCs w:val="20"/>
              </w:rPr>
            </w:pPr>
            <w:r>
              <w:rPr>
                <w:b/>
                <w:bCs/>
                <w:sz w:val="20"/>
                <w:szCs w:val="20"/>
              </w:rPr>
              <w:t>PÇ</w:t>
            </w:r>
          </w:p>
          <w:p w14:paraId="2A1D99FE" w14:textId="77777777" w:rsidR="009B7AD8" w:rsidRDefault="009B7AD8">
            <w:pPr>
              <w:jc w:val="center"/>
              <w:rPr>
                <w:b/>
                <w:bCs/>
                <w:sz w:val="20"/>
                <w:szCs w:val="20"/>
              </w:rPr>
            </w:pPr>
            <w:r>
              <w:rPr>
                <w:b/>
                <w:bCs/>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4CA96064" w14:textId="77777777" w:rsidR="009B7AD8" w:rsidRDefault="009B7AD8">
            <w:pPr>
              <w:jc w:val="center"/>
              <w:rPr>
                <w:b/>
                <w:bCs/>
                <w:sz w:val="20"/>
                <w:szCs w:val="20"/>
              </w:rPr>
            </w:pPr>
            <w:r>
              <w:rPr>
                <w:b/>
                <w:bCs/>
                <w:sz w:val="20"/>
                <w:szCs w:val="20"/>
              </w:rPr>
              <w:t>PÇ</w:t>
            </w:r>
          </w:p>
          <w:p w14:paraId="18E3C23C"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49F2C78" w14:textId="77777777" w:rsidR="009B7AD8" w:rsidRDefault="009B7AD8">
            <w:pPr>
              <w:jc w:val="center"/>
              <w:rPr>
                <w:b/>
                <w:bCs/>
                <w:sz w:val="20"/>
                <w:szCs w:val="20"/>
              </w:rPr>
            </w:pPr>
            <w:r>
              <w:rPr>
                <w:b/>
                <w:bCs/>
                <w:sz w:val="20"/>
                <w:szCs w:val="20"/>
              </w:rPr>
              <w:t>PÇ</w:t>
            </w:r>
          </w:p>
          <w:p w14:paraId="1979EC09" w14:textId="77777777" w:rsidR="009B7AD8" w:rsidRDefault="009B7AD8">
            <w:pPr>
              <w:jc w:val="center"/>
              <w:rPr>
                <w:b/>
                <w:bCs/>
                <w:sz w:val="20"/>
                <w:szCs w:val="20"/>
              </w:rPr>
            </w:pPr>
            <w:r>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7560D33B" w14:textId="77777777" w:rsidR="009B7AD8" w:rsidRDefault="009B7AD8">
            <w:pPr>
              <w:jc w:val="center"/>
              <w:rPr>
                <w:b/>
                <w:bCs/>
                <w:sz w:val="20"/>
                <w:szCs w:val="20"/>
              </w:rPr>
            </w:pPr>
            <w:r>
              <w:rPr>
                <w:b/>
                <w:bCs/>
                <w:sz w:val="20"/>
                <w:szCs w:val="20"/>
              </w:rPr>
              <w:t>PÇ</w:t>
            </w:r>
          </w:p>
          <w:p w14:paraId="1E9486F5"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430A16AE" w14:textId="77777777" w:rsidR="009B7AD8" w:rsidRDefault="009B7AD8">
            <w:pPr>
              <w:jc w:val="center"/>
              <w:rPr>
                <w:b/>
                <w:bCs/>
                <w:sz w:val="20"/>
                <w:szCs w:val="20"/>
              </w:rPr>
            </w:pPr>
            <w:r>
              <w:rPr>
                <w:b/>
                <w:bCs/>
                <w:sz w:val="20"/>
                <w:szCs w:val="20"/>
              </w:rPr>
              <w:t>PÇ</w:t>
            </w:r>
          </w:p>
          <w:p w14:paraId="7514FB75"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0FFA713" w14:textId="77777777" w:rsidR="009B7AD8" w:rsidRDefault="009B7AD8">
            <w:pPr>
              <w:jc w:val="center"/>
              <w:rPr>
                <w:b/>
                <w:bCs/>
                <w:sz w:val="20"/>
                <w:szCs w:val="20"/>
              </w:rPr>
            </w:pPr>
            <w:r>
              <w:rPr>
                <w:b/>
                <w:bCs/>
                <w:sz w:val="20"/>
                <w:szCs w:val="20"/>
              </w:rPr>
              <w:t>PÇ</w:t>
            </w:r>
          </w:p>
          <w:p w14:paraId="2AB94936" w14:textId="77777777" w:rsidR="009B7AD8" w:rsidRDefault="009B7AD8">
            <w:pPr>
              <w:jc w:val="center"/>
              <w:rPr>
                <w:b/>
                <w:bCs/>
                <w:sz w:val="20"/>
                <w:szCs w:val="20"/>
              </w:rPr>
            </w:pPr>
            <w:r>
              <w:rPr>
                <w:b/>
                <w:bCs/>
                <w:sz w:val="20"/>
                <w:szCs w:val="20"/>
              </w:rPr>
              <w:t>6</w:t>
            </w:r>
          </w:p>
        </w:tc>
        <w:tc>
          <w:tcPr>
            <w:tcW w:w="0" w:type="auto"/>
            <w:tcBorders>
              <w:top w:val="single" w:sz="4" w:space="0" w:color="auto"/>
              <w:left w:val="single" w:sz="4" w:space="0" w:color="auto"/>
              <w:bottom w:val="single" w:sz="4" w:space="0" w:color="auto"/>
              <w:right w:val="single" w:sz="4" w:space="0" w:color="auto"/>
            </w:tcBorders>
            <w:hideMark/>
          </w:tcPr>
          <w:p w14:paraId="213A7722" w14:textId="77777777" w:rsidR="009B7AD8" w:rsidRDefault="009B7AD8">
            <w:pPr>
              <w:jc w:val="center"/>
              <w:rPr>
                <w:b/>
                <w:bCs/>
                <w:sz w:val="20"/>
                <w:szCs w:val="20"/>
              </w:rPr>
            </w:pPr>
            <w:r>
              <w:rPr>
                <w:b/>
                <w:bCs/>
                <w:sz w:val="20"/>
                <w:szCs w:val="20"/>
              </w:rPr>
              <w:t>PÇ</w:t>
            </w:r>
          </w:p>
          <w:p w14:paraId="5AF91703" w14:textId="77777777" w:rsidR="009B7AD8" w:rsidRDefault="009B7AD8">
            <w:pPr>
              <w:jc w:val="center"/>
              <w:rPr>
                <w:b/>
                <w:bCs/>
                <w:sz w:val="20"/>
                <w:szCs w:val="20"/>
              </w:rPr>
            </w:pPr>
            <w:r>
              <w:rPr>
                <w:b/>
                <w:bCs/>
                <w:sz w:val="20"/>
                <w:szCs w:val="20"/>
              </w:rPr>
              <w:t>7</w:t>
            </w:r>
          </w:p>
        </w:tc>
        <w:tc>
          <w:tcPr>
            <w:tcW w:w="0" w:type="auto"/>
            <w:tcBorders>
              <w:top w:val="single" w:sz="4" w:space="0" w:color="auto"/>
              <w:left w:val="single" w:sz="4" w:space="0" w:color="auto"/>
              <w:bottom w:val="single" w:sz="4" w:space="0" w:color="auto"/>
              <w:right w:val="single" w:sz="4" w:space="0" w:color="auto"/>
            </w:tcBorders>
            <w:hideMark/>
          </w:tcPr>
          <w:p w14:paraId="20F4A8C1" w14:textId="77777777" w:rsidR="009B7AD8" w:rsidRDefault="009B7AD8">
            <w:pPr>
              <w:jc w:val="center"/>
              <w:rPr>
                <w:b/>
                <w:bCs/>
                <w:sz w:val="20"/>
                <w:szCs w:val="20"/>
              </w:rPr>
            </w:pPr>
            <w:r>
              <w:rPr>
                <w:b/>
                <w:bCs/>
                <w:sz w:val="20"/>
                <w:szCs w:val="20"/>
              </w:rPr>
              <w:t>PÇ</w:t>
            </w:r>
          </w:p>
          <w:p w14:paraId="64FAC5B5" w14:textId="77777777" w:rsidR="009B7AD8" w:rsidRDefault="009B7AD8">
            <w:pPr>
              <w:jc w:val="center"/>
              <w:rPr>
                <w:b/>
                <w:bCs/>
                <w:sz w:val="20"/>
                <w:szCs w:val="20"/>
              </w:rPr>
            </w:pPr>
            <w:r>
              <w:rPr>
                <w:b/>
                <w:bCs/>
                <w:sz w:val="20"/>
                <w:szCs w:val="20"/>
              </w:rPr>
              <w:t>8</w:t>
            </w:r>
          </w:p>
        </w:tc>
        <w:tc>
          <w:tcPr>
            <w:tcW w:w="0" w:type="auto"/>
            <w:tcBorders>
              <w:top w:val="single" w:sz="4" w:space="0" w:color="auto"/>
              <w:left w:val="single" w:sz="4" w:space="0" w:color="auto"/>
              <w:bottom w:val="single" w:sz="4" w:space="0" w:color="auto"/>
              <w:right w:val="single" w:sz="4" w:space="0" w:color="auto"/>
            </w:tcBorders>
            <w:hideMark/>
          </w:tcPr>
          <w:p w14:paraId="037FA98B" w14:textId="77777777" w:rsidR="009B7AD8" w:rsidRDefault="009B7AD8">
            <w:pPr>
              <w:jc w:val="center"/>
              <w:rPr>
                <w:b/>
                <w:bCs/>
                <w:sz w:val="20"/>
                <w:szCs w:val="20"/>
              </w:rPr>
            </w:pPr>
            <w:r>
              <w:rPr>
                <w:b/>
                <w:bCs/>
                <w:sz w:val="20"/>
                <w:szCs w:val="20"/>
              </w:rPr>
              <w:t>PÇ</w:t>
            </w:r>
          </w:p>
          <w:p w14:paraId="5397E57A" w14:textId="77777777" w:rsidR="009B7AD8" w:rsidRDefault="009B7AD8">
            <w:pPr>
              <w:jc w:val="center"/>
              <w:rPr>
                <w:b/>
                <w:bCs/>
                <w:sz w:val="20"/>
                <w:szCs w:val="20"/>
              </w:rPr>
            </w:pPr>
            <w:r>
              <w:rPr>
                <w:b/>
                <w:bCs/>
                <w:sz w:val="20"/>
                <w:szCs w:val="20"/>
              </w:rPr>
              <w:t>9</w:t>
            </w:r>
          </w:p>
        </w:tc>
        <w:tc>
          <w:tcPr>
            <w:tcW w:w="0" w:type="auto"/>
            <w:tcBorders>
              <w:top w:val="single" w:sz="4" w:space="0" w:color="auto"/>
              <w:left w:val="single" w:sz="4" w:space="0" w:color="auto"/>
              <w:bottom w:val="single" w:sz="4" w:space="0" w:color="auto"/>
              <w:right w:val="single" w:sz="4" w:space="0" w:color="auto"/>
            </w:tcBorders>
            <w:hideMark/>
          </w:tcPr>
          <w:p w14:paraId="054B6B11" w14:textId="77777777" w:rsidR="009B7AD8" w:rsidRDefault="009B7AD8">
            <w:pPr>
              <w:jc w:val="center"/>
              <w:rPr>
                <w:b/>
                <w:bCs/>
                <w:sz w:val="20"/>
                <w:szCs w:val="20"/>
              </w:rPr>
            </w:pPr>
            <w:r>
              <w:rPr>
                <w:b/>
                <w:bCs/>
                <w:sz w:val="20"/>
                <w:szCs w:val="20"/>
              </w:rPr>
              <w:t>PÇ</w:t>
            </w:r>
          </w:p>
          <w:p w14:paraId="39571450" w14:textId="77777777" w:rsidR="009B7AD8" w:rsidRDefault="009B7AD8">
            <w:pPr>
              <w:jc w:val="center"/>
              <w:rPr>
                <w:b/>
                <w:bCs/>
                <w:sz w:val="20"/>
                <w:szCs w:val="20"/>
              </w:rPr>
            </w:pPr>
            <w:r>
              <w:rPr>
                <w:b/>
                <w:bCs/>
                <w:sz w:val="20"/>
                <w:szCs w:val="20"/>
              </w:rPr>
              <w:t>10</w:t>
            </w:r>
          </w:p>
        </w:tc>
        <w:tc>
          <w:tcPr>
            <w:tcW w:w="0" w:type="auto"/>
            <w:tcBorders>
              <w:top w:val="single" w:sz="4" w:space="0" w:color="auto"/>
              <w:left w:val="single" w:sz="4" w:space="0" w:color="auto"/>
              <w:bottom w:val="single" w:sz="4" w:space="0" w:color="auto"/>
              <w:right w:val="single" w:sz="4" w:space="0" w:color="auto"/>
            </w:tcBorders>
            <w:hideMark/>
          </w:tcPr>
          <w:p w14:paraId="5CB3102F" w14:textId="77777777" w:rsidR="009B7AD8" w:rsidRDefault="009B7AD8">
            <w:pPr>
              <w:jc w:val="center"/>
              <w:rPr>
                <w:b/>
                <w:bCs/>
                <w:sz w:val="20"/>
                <w:szCs w:val="20"/>
              </w:rPr>
            </w:pPr>
            <w:r>
              <w:rPr>
                <w:b/>
                <w:bCs/>
                <w:sz w:val="20"/>
                <w:szCs w:val="20"/>
              </w:rPr>
              <w:t>PÇ</w:t>
            </w:r>
          </w:p>
          <w:p w14:paraId="5C80D415" w14:textId="77777777" w:rsidR="009B7AD8" w:rsidRDefault="009B7AD8">
            <w:pPr>
              <w:jc w:val="center"/>
              <w:rPr>
                <w:b/>
                <w:bCs/>
                <w:sz w:val="20"/>
                <w:szCs w:val="20"/>
              </w:rPr>
            </w:pPr>
            <w:r>
              <w:rPr>
                <w:b/>
                <w:bCs/>
                <w:sz w:val="20"/>
                <w:szCs w:val="20"/>
              </w:rPr>
              <w:t>11</w:t>
            </w:r>
          </w:p>
        </w:tc>
        <w:tc>
          <w:tcPr>
            <w:tcW w:w="0" w:type="auto"/>
            <w:tcBorders>
              <w:top w:val="single" w:sz="4" w:space="0" w:color="auto"/>
              <w:left w:val="single" w:sz="4" w:space="0" w:color="auto"/>
              <w:bottom w:val="single" w:sz="4" w:space="0" w:color="auto"/>
              <w:right w:val="single" w:sz="4" w:space="0" w:color="auto"/>
            </w:tcBorders>
            <w:hideMark/>
          </w:tcPr>
          <w:p w14:paraId="555510E1" w14:textId="77777777" w:rsidR="009B7AD8" w:rsidRDefault="009B7AD8">
            <w:pPr>
              <w:jc w:val="center"/>
              <w:rPr>
                <w:b/>
                <w:bCs/>
                <w:sz w:val="20"/>
                <w:szCs w:val="20"/>
              </w:rPr>
            </w:pPr>
            <w:r>
              <w:rPr>
                <w:b/>
                <w:bCs/>
                <w:sz w:val="20"/>
                <w:szCs w:val="20"/>
              </w:rPr>
              <w:t>PÇ</w:t>
            </w:r>
          </w:p>
          <w:p w14:paraId="3B756D1E" w14:textId="77777777" w:rsidR="009B7AD8" w:rsidRDefault="009B7AD8">
            <w:pPr>
              <w:jc w:val="center"/>
              <w:rPr>
                <w:b/>
                <w:bCs/>
                <w:sz w:val="20"/>
                <w:szCs w:val="20"/>
              </w:rPr>
            </w:pPr>
            <w:r>
              <w:rPr>
                <w:b/>
                <w:bCs/>
                <w:sz w:val="20"/>
                <w:szCs w:val="20"/>
              </w:rPr>
              <w:t>12</w:t>
            </w:r>
          </w:p>
        </w:tc>
        <w:tc>
          <w:tcPr>
            <w:tcW w:w="0" w:type="auto"/>
            <w:tcBorders>
              <w:top w:val="single" w:sz="4" w:space="0" w:color="auto"/>
              <w:left w:val="single" w:sz="4" w:space="0" w:color="auto"/>
              <w:bottom w:val="single" w:sz="4" w:space="0" w:color="auto"/>
              <w:right w:val="single" w:sz="4" w:space="0" w:color="auto"/>
            </w:tcBorders>
            <w:hideMark/>
          </w:tcPr>
          <w:p w14:paraId="22E7E886" w14:textId="77777777" w:rsidR="009B7AD8" w:rsidRDefault="009B7AD8">
            <w:pPr>
              <w:jc w:val="center"/>
              <w:rPr>
                <w:b/>
                <w:bCs/>
                <w:sz w:val="20"/>
                <w:szCs w:val="20"/>
              </w:rPr>
            </w:pPr>
            <w:r>
              <w:rPr>
                <w:b/>
                <w:bCs/>
                <w:sz w:val="20"/>
                <w:szCs w:val="20"/>
              </w:rPr>
              <w:t>PÇ</w:t>
            </w:r>
          </w:p>
          <w:p w14:paraId="35D0213D" w14:textId="77777777" w:rsidR="009B7AD8" w:rsidRDefault="009B7AD8">
            <w:pPr>
              <w:jc w:val="center"/>
              <w:rPr>
                <w:b/>
                <w:bCs/>
                <w:sz w:val="20"/>
                <w:szCs w:val="20"/>
              </w:rPr>
            </w:pPr>
            <w:r>
              <w:rPr>
                <w:b/>
                <w:bCs/>
                <w:sz w:val="20"/>
                <w:szCs w:val="20"/>
              </w:rPr>
              <w:t>13</w:t>
            </w:r>
          </w:p>
        </w:tc>
        <w:tc>
          <w:tcPr>
            <w:tcW w:w="699" w:type="dxa"/>
            <w:tcBorders>
              <w:top w:val="single" w:sz="4" w:space="0" w:color="auto"/>
              <w:left w:val="single" w:sz="4" w:space="0" w:color="auto"/>
              <w:bottom w:val="single" w:sz="4" w:space="0" w:color="auto"/>
              <w:right w:val="single" w:sz="4" w:space="0" w:color="auto"/>
            </w:tcBorders>
            <w:hideMark/>
          </w:tcPr>
          <w:p w14:paraId="0C9802B8" w14:textId="77777777" w:rsidR="009B7AD8" w:rsidRDefault="009B7AD8">
            <w:pPr>
              <w:jc w:val="center"/>
              <w:rPr>
                <w:b/>
                <w:bCs/>
                <w:sz w:val="20"/>
                <w:szCs w:val="20"/>
              </w:rPr>
            </w:pPr>
            <w:r>
              <w:rPr>
                <w:b/>
                <w:bCs/>
                <w:sz w:val="20"/>
                <w:szCs w:val="20"/>
              </w:rPr>
              <w:t>PÇ</w:t>
            </w:r>
          </w:p>
          <w:p w14:paraId="3EAD135A" w14:textId="77777777" w:rsidR="009B7AD8" w:rsidRDefault="009B7AD8">
            <w:pPr>
              <w:jc w:val="center"/>
              <w:rPr>
                <w:b/>
                <w:bCs/>
                <w:sz w:val="20"/>
                <w:szCs w:val="20"/>
              </w:rPr>
            </w:pPr>
            <w:r>
              <w:rPr>
                <w:b/>
                <w:bCs/>
                <w:sz w:val="20"/>
                <w:szCs w:val="20"/>
              </w:rPr>
              <w:t>14</w:t>
            </w:r>
          </w:p>
        </w:tc>
        <w:tc>
          <w:tcPr>
            <w:tcW w:w="992" w:type="dxa"/>
            <w:tcBorders>
              <w:top w:val="single" w:sz="4" w:space="0" w:color="auto"/>
              <w:left w:val="single" w:sz="4" w:space="0" w:color="auto"/>
              <w:bottom w:val="single" w:sz="4" w:space="0" w:color="auto"/>
              <w:right w:val="single" w:sz="4" w:space="0" w:color="auto"/>
            </w:tcBorders>
            <w:hideMark/>
          </w:tcPr>
          <w:p w14:paraId="10CC3A9E" w14:textId="77777777" w:rsidR="009B7AD8" w:rsidRDefault="009B7AD8">
            <w:pPr>
              <w:jc w:val="center"/>
              <w:rPr>
                <w:b/>
                <w:bCs/>
                <w:sz w:val="20"/>
                <w:szCs w:val="20"/>
              </w:rPr>
            </w:pPr>
            <w:r>
              <w:rPr>
                <w:b/>
                <w:bCs/>
                <w:sz w:val="20"/>
                <w:szCs w:val="20"/>
              </w:rPr>
              <w:t>PÇ</w:t>
            </w:r>
          </w:p>
          <w:p w14:paraId="05F1677D" w14:textId="77777777" w:rsidR="009B7AD8" w:rsidRDefault="009B7AD8">
            <w:pPr>
              <w:jc w:val="center"/>
              <w:rPr>
                <w:b/>
                <w:bCs/>
                <w:sz w:val="20"/>
                <w:szCs w:val="20"/>
              </w:rPr>
            </w:pPr>
            <w:r>
              <w:rPr>
                <w:b/>
                <w:bCs/>
                <w:sz w:val="20"/>
                <w:szCs w:val="20"/>
              </w:rPr>
              <w:t>15</w:t>
            </w:r>
          </w:p>
        </w:tc>
      </w:tr>
      <w:tr w:rsidR="009B7AD8" w14:paraId="163AB18F" w14:textId="77777777" w:rsidTr="009B7AD8">
        <w:tc>
          <w:tcPr>
            <w:tcW w:w="0" w:type="auto"/>
            <w:tcBorders>
              <w:top w:val="single" w:sz="4" w:space="0" w:color="auto"/>
              <w:left w:val="single" w:sz="4" w:space="0" w:color="auto"/>
              <w:bottom w:val="single" w:sz="4" w:space="0" w:color="auto"/>
              <w:right w:val="single" w:sz="4" w:space="0" w:color="auto"/>
            </w:tcBorders>
            <w:hideMark/>
          </w:tcPr>
          <w:p w14:paraId="5D883F5E" w14:textId="77777777" w:rsidR="009B7AD8" w:rsidRDefault="009B7AD8">
            <w:pPr>
              <w:jc w:val="center"/>
              <w:rPr>
                <w:b/>
                <w:bCs/>
                <w:sz w:val="20"/>
                <w:szCs w:val="20"/>
              </w:rPr>
            </w:pPr>
            <w:r>
              <w:rPr>
                <w:b/>
                <w:bCs/>
                <w:sz w:val="20"/>
                <w:szCs w:val="20"/>
              </w:rPr>
              <w:t>ÖK1</w:t>
            </w:r>
          </w:p>
        </w:tc>
        <w:tc>
          <w:tcPr>
            <w:tcW w:w="0" w:type="auto"/>
            <w:tcBorders>
              <w:top w:val="single" w:sz="4" w:space="0" w:color="auto"/>
              <w:left w:val="single" w:sz="4" w:space="0" w:color="auto"/>
              <w:bottom w:val="single" w:sz="4" w:space="0" w:color="auto"/>
              <w:right w:val="single" w:sz="4" w:space="0" w:color="auto"/>
            </w:tcBorders>
            <w:hideMark/>
          </w:tcPr>
          <w:p w14:paraId="4EF3DB27"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7C2B577B"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25C8149A"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07CB28CC"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17E8CD37" w14:textId="77777777" w:rsidR="009B7AD8" w:rsidRDefault="009B7AD8">
            <w:pPr>
              <w:jc w:val="center"/>
              <w:rPr>
                <w:b/>
                <w:bCs/>
                <w:sz w:val="20"/>
                <w:szCs w:val="20"/>
              </w:rPr>
            </w:pPr>
            <w:r>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591565CF"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24EFA432"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187ADE85" w14:textId="77777777" w:rsidR="009B7AD8" w:rsidRDefault="009B7AD8">
            <w:pPr>
              <w:jc w:val="center"/>
              <w:rPr>
                <w:b/>
                <w:bCs/>
                <w:sz w:val="20"/>
                <w:szCs w:val="20"/>
              </w:rPr>
            </w:pPr>
            <w:r>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3CB74B50"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5ED12257"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181F3B20"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012BF419"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0E4022C6" w14:textId="77777777" w:rsidR="009B7AD8" w:rsidRDefault="009B7AD8">
            <w:pPr>
              <w:jc w:val="center"/>
              <w:rPr>
                <w:b/>
                <w:bCs/>
                <w:sz w:val="20"/>
                <w:szCs w:val="20"/>
              </w:rPr>
            </w:pPr>
            <w:r>
              <w:rPr>
                <w:b/>
                <w:bCs/>
                <w:sz w:val="20"/>
                <w:szCs w:val="20"/>
              </w:rPr>
              <w:t>4</w:t>
            </w:r>
          </w:p>
        </w:tc>
        <w:tc>
          <w:tcPr>
            <w:tcW w:w="699" w:type="dxa"/>
            <w:tcBorders>
              <w:top w:val="single" w:sz="4" w:space="0" w:color="auto"/>
              <w:left w:val="single" w:sz="4" w:space="0" w:color="auto"/>
              <w:bottom w:val="single" w:sz="4" w:space="0" w:color="auto"/>
              <w:right w:val="single" w:sz="4" w:space="0" w:color="auto"/>
            </w:tcBorders>
            <w:hideMark/>
          </w:tcPr>
          <w:p w14:paraId="4D82C88B" w14:textId="77777777" w:rsidR="009B7AD8" w:rsidRDefault="009B7AD8">
            <w:pPr>
              <w:jc w:val="center"/>
              <w:rPr>
                <w:b/>
                <w:bCs/>
                <w:sz w:val="20"/>
                <w:szCs w:val="20"/>
              </w:rPr>
            </w:pPr>
            <w:r>
              <w:rPr>
                <w:b/>
                <w:bC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14:paraId="2D544DD5" w14:textId="77777777" w:rsidR="009B7AD8" w:rsidRDefault="009B7AD8">
            <w:pPr>
              <w:jc w:val="center"/>
              <w:rPr>
                <w:b/>
                <w:bCs/>
                <w:sz w:val="20"/>
                <w:szCs w:val="20"/>
              </w:rPr>
            </w:pPr>
            <w:r>
              <w:rPr>
                <w:b/>
                <w:bCs/>
                <w:sz w:val="20"/>
                <w:szCs w:val="20"/>
              </w:rPr>
              <w:t>2</w:t>
            </w:r>
          </w:p>
        </w:tc>
      </w:tr>
      <w:tr w:rsidR="009B7AD8" w14:paraId="148885EC" w14:textId="77777777" w:rsidTr="009B7AD8">
        <w:tc>
          <w:tcPr>
            <w:tcW w:w="0" w:type="auto"/>
            <w:tcBorders>
              <w:top w:val="single" w:sz="4" w:space="0" w:color="auto"/>
              <w:left w:val="single" w:sz="4" w:space="0" w:color="auto"/>
              <w:bottom w:val="single" w:sz="4" w:space="0" w:color="auto"/>
              <w:right w:val="single" w:sz="4" w:space="0" w:color="auto"/>
            </w:tcBorders>
            <w:hideMark/>
          </w:tcPr>
          <w:p w14:paraId="64BA71DF" w14:textId="77777777" w:rsidR="009B7AD8" w:rsidRDefault="009B7AD8">
            <w:pPr>
              <w:jc w:val="center"/>
              <w:rPr>
                <w:b/>
                <w:bCs/>
                <w:sz w:val="20"/>
                <w:szCs w:val="20"/>
              </w:rPr>
            </w:pPr>
            <w:r>
              <w:rPr>
                <w:b/>
                <w:bCs/>
                <w:sz w:val="20"/>
                <w:szCs w:val="20"/>
              </w:rPr>
              <w:t>ÖK2</w:t>
            </w:r>
          </w:p>
        </w:tc>
        <w:tc>
          <w:tcPr>
            <w:tcW w:w="0" w:type="auto"/>
            <w:tcBorders>
              <w:top w:val="single" w:sz="4" w:space="0" w:color="auto"/>
              <w:left w:val="single" w:sz="4" w:space="0" w:color="auto"/>
              <w:bottom w:val="single" w:sz="4" w:space="0" w:color="auto"/>
              <w:right w:val="single" w:sz="4" w:space="0" w:color="auto"/>
            </w:tcBorders>
            <w:hideMark/>
          </w:tcPr>
          <w:p w14:paraId="5FAF5752"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64B5C06D"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2BA3F50F"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BFD03A9"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4482419C"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541BE7FF"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D9FF1CF"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0C0C79AE" w14:textId="77777777" w:rsidR="009B7AD8" w:rsidRDefault="009B7AD8">
            <w:pPr>
              <w:jc w:val="center"/>
              <w:rPr>
                <w:b/>
                <w:bCs/>
                <w:sz w:val="20"/>
                <w:szCs w:val="20"/>
              </w:rPr>
            </w:pPr>
            <w:r>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55A4B5C4"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2ADE0AD4"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23522CB3"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2289A605"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15B2E33D" w14:textId="77777777" w:rsidR="009B7AD8" w:rsidRDefault="009B7AD8">
            <w:pPr>
              <w:jc w:val="center"/>
              <w:rPr>
                <w:b/>
                <w:bCs/>
                <w:sz w:val="20"/>
                <w:szCs w:val="20"/>
              </w:rPr>
            </w:pPr>
            <w:r>
              <w:rPr>
                <w:b/>
                <w:bCs/>
                <w:sz w:val="20"/>
                <w:szCs w:val="20"/>
              </w:rPr>
              <w:t>4</w:t>
            </w:r>
          </w:p>
        </w:tc>
        <w:tc>
          <w:tcPr>
            <w:tcW w:w="699" w:type="dxa"/>
            <w:tcBorders>
              <w:top w:val="single" w:sz="4" w:space="0" w:color="auto"/>
              <w:left w:val="single" w:sz="4" w:space="0" w:color="auto"/>
              <w:bottom w:val="single" w:sz="4" w:space="0" w:color="auto"/>
              <w:right w:val="single" w:sz="4" w:space="0" w:color="auto"/>
            </w:tcBorders>
            <w:hideMark/>
          </w:tcPr>
          <w:p w14:paraId="0AC45156" w14:textId="77777777" w:rsidR="009B7AD8" w:rsidRDefault="009B7AD8">
            <w:pPr>
              <w:jc w:val="center"/>
              <w:rPr>
                <w:b/>
                <w:bCs/>
                <w:sz w:val="20"/>
                <w:szCs w:val="20"/>
              </w:rPr>
            </w:pPr>
            <w:r>
              <w:rPr>
                <w:b/>
                <w:bC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14:paraId="2871103C" w14:textId="77777777" w:rsidR="009B7AD8" w:rsidRDefault="009B7AD8">
            <w:pPr>
              <w:jc w:val="center"/>
              <w:rPr>
                <w:b/>
                <w:bCs/>
                <w:sz w:val="20"/>
                <w:szCs w:val="20"/>
              </w:rPr>
            </w:pPr>
            <w:r>
              <w:rPr>
                <w:b/>
                <w:bCs/>
                <w:sz w:val="20"/>
                <w:szCs w:val="20"/>
              </w:rPr>
              <w:t>3</w:t>
            </w:r>
          </w:p>
        </w:tc>
      </w:tr>
      <w:tr w:rsidR="009B7AD8" w14:paraId="304BFB49" w14:textId="77777777" w:rsidTr="009B7AD8">
        <w:tc>
          <w:tcPr>
            <w:tcW w:w="0" w:type="auto"/>
            <w:tcBorders>
              <w:top w:val="single" w:sz="4" w:space="0" w:color="auto"/>
              <w:left w:val="single" w:sz="4" w:space="0" w:color="auto"/>
              <w:bottom w:val="single" w:sz="4" w:space="0" w:color="auto"/>
              <w:right w:val="single" w:sz="4" w:space="0" w:color="auto"/>
            </w:tcBorders>
            <w:hideMark/>
          </w:tcPr>
          <w:p w14:paraId="54866415" w14:textId="77777777" w:rsidR="009B7AD8" w:rsidRDefault="009B7AD8">
            <w:pPr>
              <w:jc w:val="center"/>
              <w:rPr>
                <w:b/>
                <w:bCs/>
                <w:sz w:val="20"/>
                <w:szCs w:val="20"/>
              </w:rPr>
            </w:pPr>
            <w:r>
              <w:rPr>
                <w:b/>
                <w:bCs/>
                <w:sz w:val="20"/>
                <w:szCs w:val="20"/>
              </w:rPr>
              <w:t>ÖK3</w:t>
            </w:r>
          </w:p>
        </w:tc>
        <w:tc>
          <w:tcPr>
            <w:tcW w:w="0" w:type="auto"/>
            <w:tcBorders>
              <w:top w:val="single" w:sz="4" w:space="0" w:color="auto"/>
              <w:left w:val="single" w:sz="4" w:space="0" w:color="auto"/>
              <w:bottom w:val="single" w:sz="4" w:space="0" w:color="auto"/>
              <w:right w:val="single" w:sz="4" w:space="0" w:color="auto"/>
            </w:tcBorders>
            <w:hideMark/>
          </w:tcPr>
          <w:p w14:paraId="42BA600E"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0303DE8B"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67D2BB9"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B033F03"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569528A9"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3345BBAE"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153DC55A"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7DC8B794" w14:textId="77777777" w:rsidR="009B7AD8" w:rsidRDefault="009B7AD8">
            <w:pPr>
              <w:jc w:val="center"/>
              <w:rPr>
                <w:b/>
                <w:bCs/>
                <w:sz w:val="20"/>
                <w:szCs w:val="20"/>
              </w:rPr>
            </w:pPr>
            <w:r>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18379736"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27B0C291"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4325073F"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E93DC2B"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09724720" w14:textId="77777777" w:rsidR="009B7AD8" w:rsidRDefault="009B7AD8">
            <w:pPr>
              <w:jc w:val="center"/>
              <w:rPr>
                <w:b/>
                <w:bCs/>
                <w:sz w:val="20"/>
                <w:szCs w:val="20"/>
              </w:rPr>
            </w:pPr>
            <w:r>
              <w:rPr>
                <w:b/>
                <w:bCs/>
                <w:sz w:val="20"/>
                <w:szCs w:val="20"/>
              </w:rPr>
              <w:t>4</w:t>
            </w:r>
          </w:p>
        </w:tc>
        <w:tc>
          <w:tcPr>
            <w:tcW w:w="699" w:type="dxa"/>
            <w:tcBorders>
              <w:top w:val="single" w:sz="4" w:space="0" w:color="auto"/>
              <w:left w:val="single" w:sz="4" w:space="0" w:color="auto"/>
              <w:bottom w:val="single" w:sz="4" w:space="0" w:color="auto"/>
              <w:right w:val="single" w:sz="4" w:space="0" w:color="auto"/>
            </w:tcBorders>
            <w:hideMark/>
          </w:tcPr>
          <w:p w14:paraId="001F4084" w14:textId="77777777" w:rsidR="009B7AD8" w:rsidRDefault="009B7AD8">
            <w:pPr>
              <w:jc w:val="center"/>
              <w:rPr>
                <w:b/>
                <w:bCs/>
                <w:sz w:val="20"/>
                <w:szCs w:val="20"/>
              </w:rPr>
            </w:pPr>
            <w:r>
              <w:rPr>
                <w:b/>
                <w:bC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14:paraId="49FAA9AC" w14:textId="77777777" w:rsidR="009B7AD8" w:rsidRDefault="009B7AD8">
            <w:pPr>
              <w:jc w:val="center"/>
              <w:rPr>
                <w:b/>
                <w:bCs/>
                <w:sz w:val="20"/>
                <w:szCs w:val="20"/>
              </w:rPr>
            </w:pPr>
            <w:r>
              <w:rPr>
                <w:b/>
                <w:bCs/>
                <w:sz w:val="20"/>
                <w:szCs w:val="20"/>
              </w:rPr>
              <w:t>3</w:t>
            </w:r>
          </w:p>
        </w:tc>
      </w:tr>
      <w:tr w:rsidR="009B7AD8" w14:paraId="2CD4DD47" w14:textId="77777777" w:rsidTr="009B7AD8">
        <w:tc>
          <w:tcPr>
            <w:tcW w:w="0" w:type="auto"/>
            <w:tcBorders>
              <w:top w:val="single" w:sz="4" w:space="0" w:color="auto"/>
              <w:left w:val="single" w:sz="4" w:space="0" w:color="auto"/>
              <w:bottom w:val="single" w:sz="4" w:space="0" w:color="auto"/>
              <w:right w:val="single" w:sz="4" w:space="0" w:color="auto"/>
            </w:tcBorders>
            <w:hideMark/>
          </w:tcPr>
          <w:p w14:paraId="6DF3F28A" w14:textId="77777777" w:rsidR="009B7AD8" w:rsidRDefault="009B7AD8">
            <w:pPr>
              <w:jc w:val="center"/>
              <w:rPr>
                <w:b/>
                <w:bCs/>
                <w:sz w:val="20"/>
                <w:szCs w:val="20"/>
              </w:rPr>
            </w:pPr>
            <w:r>
              <w:rPr>
                <w:b/>
                <w:bCs/>
                <w:sz w:val="20"/>
                <w:szCs w:val="20"/>
              </w:rPr>
              <w:t>ÖK4</w:t>
            </w:r>
          </w:p>
        </w:tc>
        <w:tc>
          <w:tcPr>
            <w:tcW w:w="0" w:type="auto"/>
            <w:tcBorders>
              <w:top w:val="single" w:sz="4" w:space="0" w:color="auto"/>
              <w:left w:val="single" w:sz="4" w:space="0" w:color="auto"/>
              <w:bottom w:val="single" w:sz="4" w:space="0" w:color="auto"/>
              <w:right w:val="single" w:sz="4" w:space="0" w:color="auto"/>
            </w:tcBorders>
            <w:hideMark/>
          </w:tcPr>
          <w:p w14:paraId="42AC7BDD" w14:textId="77777777" w:rsidR="009B7AD8" w:rsidRDefault="009B7AD8">
            <w:pPr>
              <w:jc w:val="center"/>
              <w:rPr>
                <w:b/>
                <w:bCs/>
                <w:sz w:val="20"/>
                <w:szCs w:val="20"/>
              </w:rPr>
            </w:pPr>
            <w:r>
              <w:rPr>
                <w:b/>
                <w:bCs/>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6E189E21"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17757D1"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1A70C246"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72D9A6A2"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22DA7F54"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33537157"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232FD672" w14:textId="77777777" w:rsidR="009B7AD8" w:rsidRDefault="009B7AD8">
            <w:pPr>
              <w:jc w:val="center"/>
              <w:rPr>
                <w:b/>
                <w:bCs/>
                <w:sz w:val="20"/>
                <w:szCs w:val="20"/>
              </w:rPr>
            </w:pPr>
            <w:r>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7D42A3F5"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0098F853"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077B479F"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1F774C79"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3EBD754B" w14:textId="77777777" w:rsidR="009B7AD8" w:rsidRDefault="009B7AD8">
            <w:pPr>
              <w:jc w:val="center"/>
              <w:rPr>
                <w:b/>
                <w:bCs/>
                <w:sz w:val="20"/>
                <w:szCs w:val="20"/>
              </w:rPr>
            </w:pPr>
            <w:r>
              <w:rPr>
                <w:b/>
                <w:bCs/>
                <w:sz w:val="20"/>
                <w:szCs w:val="20"/>
              </w:rPr>
              <w:t>4</w:t>
            </w:r>
          </w:p>
        </w:tc>
        <w:tc>
          <w:tcPr>
            <w:tcW w:w="699" w:type="dxa"/>
            <w:tcBorders>
              <w:top w:val="single" w:sz="4" w:space="0" w:color="auto"/>
              <w:left w:val="single" w:sz="4" w:space="0" w:color="auto"/>
              <w:bottom w:val="single" w:sz="4" w:space="0" w:color="auto"/>
              <w:right w:val="single" w:sz="4" w:space="0" w:color="auto"/>
            </w:tcBorders>
            <w:hideMark/>
          </w:tcPr>
          <w:p w14:paraId="05498A57" w14:textId="77777777" w:rsidR="009B7AD8" w:rsidRDefault="009B7AD8">
            <w:pPr>
              <w:jc w:val="center"/>
              <w:rPr>
                <w:b/>
                <w:bCs/>
                <w:sz w:val="20"/>
                <w:szCs w:val="20"/>
              </w:rPr>
            </w:pPr>
            <w:r>
              <w:rPr>
                <w:b/>
                <w:bC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14:paraId="714CDD5B" w14:textId="77777777" w:rsidR="009B7AD8" w:rsidRDefault="009B7AD8">
            <w:pPr>
              <w:jc w:val="center"/>
              <w:rPr>
                <w:b/>
                <w:bCs/>
                <w:sz w:val="20"/>
                <w:szCs w:val="20"/>
              </w:rPr>
            </w:pPr>
            <w:r>
              <w:rPr>
                <w:b/>
                <w:bCs/>
                <w:sz w:val="20"/>
                <w:szCs w:val="20"/>
              </w:rPr>
              <w:t>3</w:t>
            </w:r>
          </w:p>
        </w:tc>
      </w:tr>
      <w:tr w:rsidR="009B7AD8" w14:paraId="718E97B3" w14:textId="77777777" w:rsidTr="009B7AD8">
        <w:tc>
          <w:tcPr>
            <w:tcW w:w="0" w:type="auto"/>
            <w:tcBorders>
              <w:top w:val="single" w:sz="4" w:space="0" w:color="auto"/>
              <w:left w:val="single" w:sz="4" w:space="0" w:color="auto"/>
              <w:bottom w:val="single" w:sz="4" w:space="0" w:color="auto"/>
              <w:right w:val="single" w:sz="4" w:space="0" w:color="auto"/>
            </w:tcBorders>
            <w:hideMark/>
          </w:tcPr>
          <w:p w14:paraId="7D39B1F3" w14:textId="77777777" w:rsidR="009B7AD8" w:rsidRDefault="009B7AD8">
            <w:pPr>
              <w:jc w:val="center"/>
              <w:rPr>
                <w:b/>
                <w:bCs/>
                <w:sz w:val="20"/>
                <w:szCs w:val="20"/>
              </w:rPr>
            </w:pPr>
            <w:r>
              <w:rPr>
                <w:b/>
                <w:bCs/>
                <w:sz w:val="20"/>
                <w:szCs w:val="20"/>
              </w:rPr>
              <w:t>ÖK5</w:t>
            </w:r>
          </w:p>
        </w:tc>
        <w:tc>
          <w:tcPr>
            <w:tcW w:w="0" w:type="auto"/>
            <w:tcBorders>
              <w:top w:val="single" w:sz="4" w:space="0" w:color="auto"/>
              <w:left w:val="single" w:sz="4" w:space="0" w:color="auto"/>
              <w:bottom w:val="single" w:sz="4" w:space="0" w:color="auto"/>
              <w:right w:val="single" w:sz="4" w:space="0" w:color="auto"/>
            </w:tcBorders>
            <w:hideMark/>
          </w:tcPr>
          <w:p w14:paraId="296CAA38" w14:textId="77777777" w:rsidR="009B7AD8" w:rsidRDefault="009B7AD8">
            <w:pPr>
              <w:jc w:val="center"/>
              <w:rPr>
                <w:b/>
                <w:bCs/>
                <w:sz w:val="20"/>
                <w:szCs w:val="20"/>
              </w:rPr>
            </w:pPr>
            <w:r>
              <w:rPr>
                <w:b/>
                <w:bCs/>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48CAF265"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2CC1F48B"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27CF48E5"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562C4F35"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7CE7922C"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5ADF8DBB"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4D4D2091" w14:textId="77777777" w:rsidR="009B7AD8" w:rsidRDefault="009B7AD8">
            <w:pPr>
              <w:jc w:val="center"/>
              <w:rPr>
                <w:b/>
                <w:bCs/>
                <w:sz w:val="20"/>
                <w:szCs w:val="20"/>
              </w:rPr>
            </w:pPr>
            <w:r>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22E72827"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18FC32F7"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1E3BFC8F"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E54B0B8"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120C7A95" w14:textId="77777777" w:rsidR="009B7AD8" w:rsidRDefault="009B7AD8">
            <w:pPr>
              <w:jc w:val="center"/>
              <w:rPr>
                <w:b/>
                <w:bCs/>
                <w:sz w:val="20"/>
                <w:szCs w:val="20"/>
              </w:rPr>
            </w:pPr>
            <w:r>
              <w:rPr>
                <w:b/>
                <w:bCs/>
                <w:sz w:val="20"/>
                <w:szCs w:val="20"/>
              </w:rPr>
              <w:t>4</w:t>
            </w:r>
          </w:p>
        </w:tc>
        <w:tc>
          <w:tcPr>
            <w:tcW w:w="699" w:type="dxa"/>
            <w:tcBorders>
              <w:top w:val="single" w:sz="4" w:space="0" w:color="auto"/>
              <w:left w:val="single" w:sz="4" w:space="0" w:color="auto"/>
              <w:bottom w:val="single" w:sz="4" w:space="0" w:color="auto"/>
              <w:right w:val="single" w:sz="4" w:space="0" w:color="auto"/>
            </w:tcBorders>
            <w:hideMark/>
          </w:tcPr>
          <w:p w14:paraId="03C763CD" w14:textId="77777777" w:rsidR="009B7AD8" w:rsidRDefault="009B7AD8">
            <w:pPr>
              <w:jc w:val="center"/>
              <w:rPr>
                <w:b/>
                <w:bCs/>
                <w:sz w:val="20"/>
                <w:szCs w:val="20"/>
              </w:rPr>
            </w:pPr>
            <w:r>
              <w:rPr>
                <w:b/>
                <w:bC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14:paraId="134C4F65" w14:textId="77777777" w:rsidR="009B7AD8" w:rsidRDefault="009B7AD8">
            <w:pPr>
              <w:jc w:val="center"/>
              <w:rPr>
                <w:b/>
                <w:bCs/>
                <w:sz w:val="20"/>
                <w:szCs w:val="20"/>
              </w:rPr>
            </w:pPr>
            <w:r>
              <w:rPr>
                <w:b/>
                <w:bCs/>
                <w:sz w:val="20"/>
                <w:szCs w:val="20"/>
              </w:rPr>
              <w:t>3</w:t>
            </w:r>
          </w:p>
        </w:tc>
      </w:tr>
      <w:tr w:rsidR="009B7AD8" w14:paraId="70B5C969" w14:textId="77777777" w:rsidTr="009B7AD8">
        <w:tc>
          <w:tcPr>
            <w:tcW w:w="0" w:type="auto"/>
            <w:tcBorders>
              <w:top w:val="single" w:sz="4" w:space="0" w:color="auto"/>
              <w:left w:val="single" w:sz="4" w:space="0" w:color="auto"/>
              <w:bottom w:val="single" w:sz="4" w:space="0" w:color="auto"/>
              <w:right w:val="single" w:sz="4" w:space="0" w:color="auto"/>
            </w:tcBorders>
            <w:hideMark/>
          </w:tcPr>
          <w:p w14:paraId="065EAF35" w14:textId="77777777" w:rsidR="009B7AD8" w:rsidRDefault="009B7AD8">
            <w:pPr>
              <w:jc w:val="center"/>
              <w:rPr>
                <w:b/>
                <w:bCs/>
                <w:sz w:val="20"/>
                <w:szCs w:val="20"/>
              </w:rPr>
            </w:pPr>
            <w:r>
              <w:rPr>
                <w:b/>
                <w:bCs/>
                <w:sz w:val="20"/>
                <w:szCs w:val="20"/>
              </w:rPr>
              <w:t>ÖK6</w:t>
            </w:r>
          </w:p>
        </w:tc>
        <w:tc>
          <w:tcPr>
            <w:tcW w:w="0" w:type="auto"/>
            <w:tcBorders>
              <w:top w:val="single" w:sz="4" w:space="0" w:color="auto"/>
              <w:left w:val="single" w:sz="4" w:space="0" w:color="auto"/>
              <w:bottom w:val="single" w:sz="4" w:space="0" w:color="auto"/>
              <w:right w:val="single" w:sz="4" w:space="0" w:color="auto"/>
            </w:tcBorders>
            <w:hideMark/>
          </w:tcPr>
          <w:p w14:paraId="79743D6C" w14:textId="77777777" w:rsidR="009B7AD8" w:rsidRDefault="009B7AD8">
            <w:pPr>
              <w:jc w:val="center"/>
              <w:rPr>
                <w:b/>
                <w:bCs/>
                <w:sz w:val="20"/>
                <w:szCs w:val="20"/>
              </w:rPr>
            </w:pPr>
            <w:r>
              <w:rPr>
                <w:b/>
                <w:bCs/>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7B6548C6"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77A5CD89"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2ECAF97B"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3BD1AF23"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7638A82E"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7698DE13"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618C785C" w14:textId="77777777" w:rsidR="009B7AD8" w:rsidRDefault="009B7AD8">
            <w:pPr>
              <w:jc w:val="center"/>
              <w:rPr>
                <w:b/>
                <w:bCs/>
                <w:sz w:val="20"/>
                <w:szCs w:val="20"/>
              </w:rPr>
            </w:pPr>
            <w:r>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64F24C31"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3E61EDC9"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4DEC06C5"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2CC89BB"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2BCCC6CB" w14:textId="77777777" w:rsidR="009B7AD8" w:rsidRDefault="009B7AD8">
            <w:pPr>
              <w:jc w:val="center"/>
              <w:rPr>
                <w:b/>
                <w:bCs/>
                <w:sz w:val="20"/>
                <w:szCs w:val="20"/>
              </w:rPr>
            </w:pPr>
            <w:r>
              <w:rPr>
                <w:b/>
                <w:bCs/>
                <w:sz w:val="20"/>
                <w:szCs w:val="20"/>
              </w:rPr>
              <w:t>4</w:t>
            </w:r>
          </w:p>
        </w:tc>
        <w:tc>
          <w:tcPr>
            <w:tcW w:w="699" w:type="dxa"/>
            <w:tcBorders>
              <w:top w:val="single" w:sz="4" w:space="0" w:color="auto"/>
              <w:left w:val="single" w:sz="4" w:space="0" w:color="auto"/>
              <w:bottom w:val="single" w:sz="4" w:space="0" w:color="auto"/>
              <w:right w:val="single" w:sz="4" w:space="0" w:color="auto"/>
            </w:tcBorders>
            <w:hideMark/>
          </w:tcPr>
          <w:p w14:paraId="69F316F6" w14:textId="77777777" w:rsidR="009B7AD8" w:rsidRDefault="009B7AD8">
            <w:pPr>
              <w:jc w:val="center"/>
              <w:rPr>
                <w:b/>
                <w:bCs/>
                <w:sz w:val="20"/>
                <w:szCs w:val="20"/>
              </w:rPr>
            </w:pPr>
            <w:r>
              <w:rPr>
                <w:b/>
                <w:bC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14:paraId="2DC4C491" w14:textId="77777777" w:rsidR="009B7AD8" w:rsidRDefault="009B7AD8">
            <w:pPr>
              <w:jc w:val="center"/>
              <w:rPr>
                <w:b/>
                <w:bCs/>
                <w:sz w:val="20"/>
                <w:szCs w:val="20"/>
              </w:rPr>
            </w:pPr>
            <w:r>
              <w:rPr>
                <w:b/>
                <w:bCs/>
                <w:sz w:val="20"/>
                <w:szCs w:val="20"/>
              </w:rPr>
              <w:t>2</w:t>
            </w:r>
          </w:p>
        </w:tc>
      </w:tr>
      <w:tr w:rsidR="009B7AD8" w14:paraId="0CEFFD05" w14:textId="77777777" w:rsidTr="009B7AD8">
        <w:tc>
          <w:tcPr>
            <w:tcW w:w="0" w:type="auto"/>
            <w:tcBorders>
              <w:top w:val="single" w:sz="4" w:space="0" w:color="auto"/>
              <w:left w:val="single" w:sz="4" w:space="0" w:color="auto"/>
              <w:bottom w:val="single" w:sz="4" w:space="0" w:color="auto"/>
              <w:right w:val="single" w:sz="4" w:space="0" w:color="auto"/>
            </w:tcBorders>
            <w:hideMark/>
          </w:tcPr>
          <w:p w14:paraId="08FCC014" w14:textId="77777777" w:rsidR="009B7AD8" w:rsidRDefault="009B7AD8">
            <w:pPr>
              <w:jc w:val="center"/>
              <w:rPr>
                <w:b/>
                <w:bCs/>
                <w:sz w:val="20"/>
                <w:szCs w:val="20"/>
              </w:rPr>
            </w:pPr>
            <w:r>
              <w:rPr>
                <w:b/>
                <w:bCs/>
                <w:sz w:val="20"/>
                <w:szCs w:val="20"/>
              </w:rPr>
              <w:t>ÖK7</w:t>
            </w:r>
          </w:p>
        </w:tc>
        <w:tc>
          <w:tcPr>
            <w:tcW w:w="0" w:type="auto"/>
            <w:tcBorders>
              <w:top w:val="single" w:sz="4" w:space="0" w:color="auto"/>
              <w:left w:val="single" w:sz="4" w:space="0" w:color="auto"/>
              <w:bottom w:val="single" w:sz="4" w:space="0" w:color="auto"/>
              <w:right w:val="single" w:sz="4" w:space="0" w:color="auto"/>
            </w:tcBorders>
            <w:hideMark/>
          </w:tcPr>
          <w:p w14:paraId="6361675A" w14:textId="77777777" w:rsidR="009B7AD8" w:rsidRDefault="009B7AD8">
            <w:pPr>
              <w:jc w:val="center"/>
              <w:rPr>
                <w:b/>
                <w:bCs/>
                <w:sz w:val="20"/>
                <w:szCs w:val="20"/>
              </w:rPr>
            </w:pPr>
            <w:r>
              <w:rPr>
                <w:b/>
                <w:bCs/>
                <w:sz w:val="20"/>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2AC6C85B"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27010AAD"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6E034A7D"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0F4D8DBB" w14:textId="77777777" w:rsidR="009B7AD8" w:rsidRDefault="009B7AD8">
            <w:pPr>
              <w:jc w:val="center"/>
              <w:rPr>
                <w:b/>
                <w:bCs/>
                <w:sz w:val="20"/>
                <w:szCs w:val="20"/>
              </w:rPr>
            </w:pPr>
            <w:r>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2D42FD33"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7DF86531"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3D4EF692" w14:textId="77777777" w:rsidR="009B7AD8" w:rsidRDefault="009B7AD8">
            <w:pPr>
              <w:jc w:val="center"/>
              <w:rPr>
                <w:b/>
                <w:bCs/>
                <w:sz w:val="20"/>
                <w:szCs w:val="20"/>
              </w:rPr>
            </w:pPr>
            <w:r>
              <w:rPr>
                <w:b/>
                <w:bCs/>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19561CED" w14:textId="77777777" w:rsidR="009B7AD8" w:rsidRDefault="009B7AD8">
            <w:pPr>
              <w:jc w:val="center"/>
              <w:rPr>
                <w:b/>
                <w:bCs/>
                <w:sz w:val="20"/>
                <w:szCs w:val="20"/>
              </w:rPr>
            </w:pPr>
            <w:r>
              <w:rPr>
                <w:b/>
                <w:bCs/>
                <w:sz w:val="20"/>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17A07A6E"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028588A2"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57D76AF1" w14:textId="77777777" w:rsidR="009B7AD8" w:rsidRDefault="009B7AD8">
            <w:pPr>
              <w:jc w:val="center"/>
              <w:rPr>
                <w:b/>
                <w:bCs/>
                <w:sz w:val="20"/>
                <w:szCs w:val="20"/>
              </w:rPr>
            </w:pPr>
            <w:r>
              <w:rPr>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E2E9350" w14:textId="77777777" w:rsidR="009B7AD8" w:rsidRDefault="009B7AD8">
            <w:pPr>
              <w:jc w:val="center"/>
              <w:rPr>
                <w:b/>
                <w:bCs/>
                <w:sz w:val="20"/>
                <w:szCs w:val="20"/>
              </w:rPr>
            </w:pPr>
            <w:r>
              <w:rPr>
                <w:b/>
                <w:bCs/>
                <w:sz w:val="20"/>
                <w:szCs w:val="20"/>
              </w:rPr>
              <w:t>4</w:t>
            </w:r>
          </w:p>
        </w:tc>
        <w:tc>
          <w:tcPr>
            <w:tcW w:w="699" w:type="dxa"/>
            <w:tcBorders>
              <w:top w:val="single" w:sz="4" w:space="0" w:color="auto"/>
              <w:left w:val="single" w:sz="4" w:space="0" w:color="auto"/>
              <w:bottom w:val="single" w:sz="4" w:space="0" w:color="auto"/>
              <w:right w:val="single" w:sz="4" w:space="0" w:color="auto"/>
            </w:tcBorders>
            <w:hideMark/>
          </w:tcPr>
          <w:p w14:paraId="5BD66D41" w14:textId="77777777" w:rsidR="009B7AD8" w:rsidRDefault="009B7AD8">
            <w:pPr>
              <w:jc w:val="center"/>
              <w:rPr>
                <w:b/>
                <w:bCs/>
                <w:sz w:val="20"/>
                <w:szCs w:val="20"/>
              </w:rPr>
            </w:pPr>
            <w:r>
              <w:rPr>
                <w:b/>
                <w:bCs/>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14:paraId="4C2A46EE" w14:textId="77777777" w:rsidR="009B7AD8" w:rsidRDefault="009B7AD8">
            <w:pPr>
              <w:jc w:val="center"/>
              <w:rPr>
                <w:b/>
                <w:bCs/>
                <w:sz w:val="20"/>
                <w:szCs w:val="20"/>
              </w:rPr>
            </w:pPr>
            <w:r>
              <w:rPr>
                <w:b/>
                <w:bCs/>
                <w:sz w:val="20"/>
                <w:szCs w:val="20"/>
              </w:rPr>
              <w:t>2</w:t>
            </w:r>
          </w:p>
        </w:tc>
      </w:tr>
      <w:tr w:rsidR="009B7AD8" w14:paraId="05E4CAB3" w14:textId="77777777" w:rsidTr="009B7AD8">
        <w:tc>
          <w:tcPr>
            <w:tcW w:w="9634" w:type="dxa"/>
            <w:gridSpan w:val="16"/>
            <w:tcBorders>
              <w:top w:val="single" w:sz="4" w:space="0" w:color="auto"/>
              <w:left w:val="single" w:sz="4" w:space="0" w:color="auto"/>
              <w:bottom w:val="single" w:sz="4" w:space="0" w:color="auto"/>
              <w:right w:val="single" w:sz="4" w:space="0" w:color="auto"/>
            </w:tcBorders>
            <w:hideMark/>
          </w:tcPr>
          <w:p w14:paraId="6DCA5326" w14:textId="77777777" w:rsidR="009B7AD8" w:rsidRDefault="009B7AD8">
            <w:pPr>
              <w:jc w:val="center"/>
              <w:rPr>
                <w:b/>
                <w:bCs/>
                <w:sz w:val="20"/>
                <w:szCs w:val="20"/>
              </w:rPr>
            </w:pPr>
            <w:r>
              <w:rPr>
                <w:b/>
                <w:bCs/>
                <w:sz w:val="20"/>
                <w:szCs w:val="20"/>
              </w:rPr>
              <w:t xml:space="preserve">ÖK: Öğrenme </w:t>
            </w:r>
            <w:proofErr w:type="gramStart"/>
            <w:r>
              <w:rPr>
                <w:b/>
                <w:bCs/>
                <w:sz w:val="20"/>
                <w:szCs w:val="20"/>
              </w:rPr>
              <w:t>Kazanımları    PÇ</w:t>
            </w:r>
            <w:proofErr w:type="gramEnd"/>
            <w:r>
              <w:rPr>
                <w:b/>
                <w:bCs/>
                <w:sz w:val="20"/>
                <w:szCs w:val="20"/>
              </w:rPr>
              <w:t>: Program Çıktıları</w:t>
            </w:r>
          </w:p>
        </w:tc>
      </w:tr>
      <w:tr w:rsidR="009B7AD8" w14:paraId="46FB9442" w14:textId="77777777" w:rsidTr="009B7AD8">
        <w:tc>
          <w:tcPr>
            <w:tcW w:w="0" w:type="auto"/>
            <w:tcBorders>
              <w:top w:val="single" w:sz="4" w:space="0" w:color="auto"/>
              <w:left w:val="single" w:sz="4" w:space="0" w:color="auto"/>
              <w:bottom w:val="single" w:sz="4" w:space="0" w:color="auto"/>
              <w:right w:val="single" w:sz="4" w:space="0" w:color="auto"/>
            </w:tcBorders>
            <w:hideMark/>
          </w:tcPr>
          <w:p w14:paraId="3540EC1A" w14:textId="77777777" w:rsidR="009B7AD8" w:rsidRDefault="009B7AD8">
            <w:pPr>
              <w:jc w:val="center"/>
              <w:rPr>
                <w:b/>
                <w:bCs/>
                <w:sz w:val="20"/>
                <w:szCs w:val="20"/>
              </w:rPr>
            </w:pPr>
            <w:r>
              <w:rPr>
                <w:b/>
                <w:bCs/>
                <w:sz w:val="20"/>
                <w:szCs w:val="20"/>
              </w:rPr>
              <w:t>Katkı Düzeyi</w:t>
            </w:r>
          </w:p>
        </w:tc>
        <w:tc>
          <w:tcPr>
            <w:tcW w:w="0" w:type="auto"/>
            <w:gridSpan w:val="3"/>
            <w:tcBorders>
              <w:top w:val="single" w:sz="4" w:space="0" w:color="auto"/>
              <w:left w:val="single" w:sz="4" w:space="0" w:color="auto"/>
              <w:bottom w:val="single" w:sz="4" w:space="0" w:color="auto"/>
              <w:right w:val="single" w:sz="4" w:space="0" w:color="auto"/>
            </w:tcBorders>
            <w:hideMark/>
          </w:tcPr>
          <w:p w14:paraId="16AE6855" w14:textId="77777777" w:rsidR="009B7AD8" w:rsidRDefault="009B7AD8">
            <w:pPr>
              <w:jc w:val="center"/>
              <w:rPr>
                <w:b/>
                <w:bCs/>
                <w:sz w:val="20"/>
                <w:szCs w:val="20"/>
              </w:rPr>
            </w:pPr>
            <w:r>
              <w:rPr>
                <w:b/>
                <w:bCs/>
                <w:sz w:val="20"/>
                <w:szCs w:val="20"/>
              </w:rPr>
              <w:t>1 Çok düşük</w:t>
            </w:r>
          </w:p>
        </w:tc>
        <w:tc>
          <w:tcPr>
            <w:tcW w:w="0" w:type="auto"/>
            <w:gridSpan w:val="3"/>
            <w:tcBorders>
              <w:top w:val="single" w:sz="4" w:space="0" w:color="auto"/>
              <w:left w:val="single" w:sz="4" w:space="0" w:color="auto"/>
              <w:bottom w:val="single" w:sz="4" w:space="0" w:color="auto"/>
              <w:right w:val="single" w:sz="4" w:space="0" w:color="auto"/>
            </w:tcBorders>
            <w:hideMark/>
          </w:tcPr>
          <w:p w14:paraId="3BE531E9" w14:textId="77777777" w:rsidR="009B7AD8" w:rsidRDefault="009B7AD8">
            <w:pPr>
              <w:jc w:val="center"/>
              <w:rPr>
                <w:b/>
                <w:bCs/>
                <w:sz w:val="20"/>
                <w:szCs w:val="20"/>
              </w:rPr>
            </w:pPr>
            <w:r>
              <w:rPr>
                <w:b/>
                <w:bCs/>
                <w:sz w:val="20"/>
                <w:szCs w:val="20"/>
              </w:rPr>
              <w:t>2 Düşük</w:t>
            </w:r>
          </w:p>
        </w:tc>
        <w:tc>
          <w:tcPr>
            <w:tcW w:w="0" w:type="auto"/>
            <w:gridSpan w:val="3"/>
            <w:tcBorders>
              <w:top w:val="single" w:sz="4" w:space="0" w:color="auto"/>
              <w:left w:val="single" w:sz="4" w:space="0" w:color="auto"/>
              <w:bottom w:val="single" w:sz="4" w:space="0" w:color="auto"/>
              <w:right w:val="single" w:sz="4" w:space="0" w:color="auto"/>
            </w:tcBorders>
            <w:hideMark/>
          </w:tcPr>
          <w:p w14:paraId="62B897DA" w14:textId="77777777" w:rsidR="009B7AD8" w:rsidRDefault="009B7AD8">
            <w:pPr>
              <w:jc w:val="center"/>
              <w:rPr>
                <w:b/>
                <w:bCs/>
                <w:sz w:val="20"/>
                <w:szCs w:val="20"/>
              </w:rPr>
            </w:pPr>
            <w:r>
              <w:rPr>
                <w:b/>
                <w:bCs/>
                <w:sz w:val="20"/>
                <w:szCs w:val="20"/>
              </w:rPr>
              <w:t>3 Orta</w:t>
            </w:r>
          </w:p>
        </w:tc>
        <w:tc>
          <w:tcPr>
            <w:tcW w:w="0" w:type="auto"/>
            <w:gridSpan w:val="3"/>
            <w:tcBorders>
              <w:top w:val="single" w:sz="4" w:space="0" w:color="auto"/>
              <w:left w:val="single" w:sz="4" w:space="0" w:color="auto"/>
              <w:bottom w:val="single" w:sz="4" w:space="0" w:color="auto"/>
              <w:right w:val="single" w:sz="4" w:space="0" w:color="auto"/>
            </w:tcBorders>
            <w:hideMark/>
          </w:tcPr>
          <w:p w14:paraId="5EA668B9" w14:textId="77777777" w:rsidR="009B7AD8" w:rsidRDefault="009B7AD8">
            <w:pPr>
              <w:jc w:val="center"/>
              <w:rPr>
                <w:b/>
                <w:bCs/>
                <w:sz w:val="20"/>
                <w:szCs w:val="20"/>
              </w:rPr>
            </w:pPr>
            <w:r>
              <w:rPr>
                <w:b/>
                <w:bCs/>
                <w:sz w:val="20"/>
                <w:szCs w:val="20"/>
              </w:rPr>
              <w:t>4 Yüksek</w:t>
            </w:r>
          </w:p>
        </w:tc>
        <w:tc>
          <w:tcPr>
            <w:tcW w:w="2230" w:type="dxa"/>
            <w:gridSpan w:val="3"/>
            <w:tcBorders>
              <w:top w:val="single" w:sz="4" w:space="0" w:color="auto"/>
              <w:left w:val="single" w:sz="4" w:space="0" w:color="auto"/>
              <w:bottom w:val="single" w:sz="4" w:space="0" w:color="auto"/>
              <w:right w:val="single" w:sz="4" w:space="0" w:color="auto"/>
            </w:tcBorders>
            <w:hideMark/>
          </w:tcPr>
          <w:p w14:paraId="310C7BF1" w14:textId="77777777" w:rsidR="009B7AD8" w:rsidRDefault="009B7AD8">
            <w:pPr>
              <w:jc w:val="center"/>
              <w:rPr>
                <w:b/>
                <w:bCs/>
                <w:sz w:val="20"/>
                <w:szCs w:val="20"/>
              </w:rPr>
            </w:pPr>
            <w:r>
              <w:rPr>
                <w:b/>
                <w:bCs/>
                <w:sz w:val="20"/>
                <w:szCs w:val="20"/>
              </w:rPr>
              <w:t>5 Çok Yüksek</w:t>
            </w:r>
          </w:p>
        </w:tc>
      </w:tr>
    </w:tbl>
    <w:p w14:paraId="354DEBDA" w14:textId="77777777" w:rsidR="009B7AD8" w:rsidRDefault="009B7AD8" w:rsidP="009B7AD8">
      <w:pPr>
        <w:jc w:val="center"/>
        <w:rPr>
          <w:b/>
          <w:bCs/>
          <w:sz w:val="20"/>
          <w:szCs w:val="20"/>
        </w:rPr>
      </w:pPr>
      <w:r>
        <w:rPr>
          <w:b/>
          <w:bCs/>
        </w:rPr>
        <w:t>Program Çıktıları ve İlgili Dersin İlişkisi</w:t>
      </w:r>
    </w:p>
    <w:tbl>
      <w:tblPr>
        <w:tblStyle w:val="TabloKlavuzu"/>
        <w:tblW w:w="9645" w:type="dxa"/>
        <w:tblLook w:val="04A0" w:firstRow="1" w:lastRow="0" w:firstColumn="1" w:lastColumn="0" w:noHBand="0" w:noVBand="1"/>
      </w:tblPr>
      <w:tblGrid>
        <w:gridCol w:w="1128"/>
        <w:gridCol w:w="522"/>
        <w:gridCol w:w="522"/>
        <w:gridCol w:w="522"/>
        <w:gridCol w:w="522"/>
        <w:gridCol w:w="521"/>
        <w:gridCol w:w="521"/>
        <w:gridCol w:w="521"/>
        <w:gridCol w:w="521"/>
        <w:gridCol w:w="521"/>
        <w:gridCol w:w="522"/>
        <w:gridCol w:w="755"/>
        <w:gridCol w:w="671"/>
        <w:gridCol w:w="910"/>
        <w:gridCol w:w="483"/>
        <w:gridCol w:w="483"/>
      </w:tblGrid>
      <w:tr w:rsidR="009B7AD8" w14:paraId="2F42BFB3" w14:textId="77777777" w:rsidTr="009B7AD8">
        <w:tc>
          <w:tcPr>
            <w:tcW w:w="1128" w:type="dxa"/>
            <w:tcBorders>
              <w:top w:val="single" w:sz="4" w:space="0" w:color="auto"/>
              <w:left w:val="single" w:sz="4" w:space="0" w:color="auto"/>
              <w:bottom w:val="single" w:sz="4" w:space="0" w:color="auto"/>
              <w:right w:val="single" w:sz="4" w:space="0" w:color="auto"/>
            </w:tcBorders>
            <w:hideMark/>
          </w:tcPr>
          <w:p w14:paraId="6E2DCB0A" w14:textId="77777777" w:rsidR="009B7AD8" w:rsidRDefault="009B7AD8">
            <w:pPr>
              <w:jc w:val="center"/>
              <w:rPr>
                <w:b/>
                <w:bCs/>
                <w:sz w:val="20"/>
                <w:szCs w:val="20"/>
              </w:rPr>
            </w:pPr>
            <w:r>
              <w:rPr>
                <w:b/>
                <w:bCs/>
                <w:sz w:val="20"/>
                <w:szCs w:val="20"/>
              </w:rPr>
              <w:t>Dersin Adı</w:t>
            </w:r>
          </w:p>
        </w:tc>
        <w:tc>
          <w:tcPr>
            <w:tcW w:w="522" w:type="dxa"/>
            <w:tcBorders>
              <w:top w:val="single" w:sz="4" w:space="0" w:color="auto"/>
              <w:left w:val="single" w:sz="4" w:space="0" w:color="auto"/>
              <w:bottom w:val="single" w:sz="4" w:space="0" w:color="auto"/>
              <w:right w:val="single" w:sz="4" w:space="0" w:color="auto"/>
            </w:tcBorders>
            <w:hideMark/>
          </w:tcPr>
          <w:p w14:paraId="6DD33039" w14:textId="77777777" w:rsidR="009B7AD8" w:rsidRDefault="009B7AD8">
            <w:pPr>
              <w:jc w:val="center"/>
              <w:rPr>
                <w:b/>
                <w:bCs/>
                <w:sz w:val="20"/>
                <w:szCs w:val="20"/>
              </w:rPr>
            </w:pPr>
            <w:r>
              <w:rPr>
                <w:b/>
                <w:bCs/>
                <w:sz w:val="20"/>
                <w:szCs w:val="20"/>
              </w:rPr>
              <w:t>PÇ 1</w:t>
            </w:r>
          </w:p>
        </w:tc>
        <w:tc>
          <w:tcPr>
            <w:tcW w:w="522" w:type="dxa"/>
            <w:tcBorders>
              <w:top w:val="single" w:sz="4" w:space="0" w:color="auto"/>
              <w:left w:val="single" w:sz="4" w:space="0" w:color="auto"/>
              <w:bottom w:val="single" w:sz="4" w:space="0" w:color="auto"/>
              <w:right w:val="single" w:sz="4" w:space="0" w:color="auto"/>
            </w:tcBorders>
            <w:hideMark/>
          </w:tcPr>
          <w:p w14:paraId="59EDE2A2" w14:textId="77777777" w:rsidR="009B7AD8" w:rsidRDefault="009B7AD8">
            <w:pPr>
              <w:jc w:val="center"/>
              <w:rPr>
                <w:b/>
                <w:bCs/>
                <w:sz w:val="20"/>
                <w:szCs w:val="20"/>
              </w:rPr>
            </w:pPr>
            <w:r>
              <w:rPr>
                <w:b/>
                <w:bCs/>
                <w:sz w:val="20"/>
                <w:szCs w:val="20"/>
              </w:rPr>
              <w:t>PÇ</w:t>
            </w:r>
          </w:p>
          <w:p w14:paraId="161C384C" w14:textId="77777777" w:rsidR="009B7AD8" w:rsidRDefault="009B7AD8">
            <w:pPr>
              <w:jc w:val="center"/>
              <w:rPr>
                <w:b/>
                <w:bCs/>
                <w:sz w:val="20"/>
                <w:szCs w:val="20"/>
              </w:rPr>
            </w:pPr>
            <w:r>
              <w:rPr>
                <w:b/>
                <w:bCs/>
                <w:sz w:val="20"/>
                <w:szCs w:val="20"/>
              </w:rPr>
              <w:t>2</w:t>
            </w:r>
          </w:p>
        </w:tc>
        <w:tc>
          <w:tcPr>
            <w:tcW w:w="522" w:type="dxa"/>
            <w:tcBorders>
              <w:top w:val="single" w:sz="4" w:space="0" w:color="auto"/>
              <w:left w:val="single" w:sz="4" w:space="0" w:color="auto"/>
              <w:bottom w:val="single" w:sz="4" w:space="0" w:color="auto"/>
              <w:right w:val="single" w:sz="4" w:space="0" w:color="auto"/>
            </w:tcBorders>
            <w:hideMark/>
          </w:tcPr>
          <w:p w14:paraId="53A86E1C" w14:textId="77777777" w:rsidR="009B7AD8" w:rsidRDefault="009B7AD8">
            <w:pPr>
              <w:jc w:val="center"/>
              <w:rPr>
                <w:b/>
                <w:bCs/>
                <w:sz w:val="20"/>
                <w:szCs w:val="20"/>
              </w:rPr>
            </w:pPr>
            <w:r>
              <w:rPr>
                <w:b/>
                <w:bCs/>
                <w:sz w:val="20"/>
                <w:szCs w:val="20"/>
              </w:rPr>
              <w:t>PÇ</w:t>
            </w:r>
          </w:p>
          <w:p w14:paraId="7F951257" w14:textId="77777777" w:rsidR="009B7AD8" w:rsidRDefault="009B7AD8">
            <w:pPr>
              <w:jc w:val="center"/>
              <w:rPr>
                <w:b/>
                <w:bCs/>
                <w:sz w:val="20"/>
                <w:szCs w:val="20"/>
              </w:rPr>
            </w:pPr>
            <w:r>
              <w:rPr>
                <w:b/>
                <w:bCs/>
                <w:sz w:val="20"/>
                <w:szCs w:val="20"/>
              </w:rPr>
              <w:t>3</w:t>
            </w:r>
          </w:p>
        </w:tc>
        <w:tc>
          <w:tcPr>
            <w:tcW w:w="522" w:type="dxa"/>
            <w:tcBorders>
              <w:top w:val="single" w:sz="4" w:space="0" w:color="auto"/>
              <w:left w:val="single" w:sz="4" w:space="0" w:color="auto"/>
              <w:bottom w:val="single" w:sz="4" w:space="0" w:color="auto"/>
              <w:right w:val="single" w:sz="4" w:space="0" w:color="auto"/>
            </w:tcBorders>
            <w:hideMark/>
          </w:tcPr>
          <w:p w14:paraId="14EDA292" w14:textId="77777777" w:rsidR="009B7AD8" w:rsidRDefault="009B7AD8">
            <w:pPr>
              <w:jc w:val="center"/>
              <w:rPr>
                <w:b/>
                <w:bCs/>
                <w:sz w:val="20"/>
                <w:szCs w:val="20"/>
              </w:rPr>
            </w:pPr>
            <w:r>
              <w:rPr>
                <w:b/>
                <w:bCs/>
                <w:sz w:val="20"/>
                <w:szCs w:val="20"/>
              </w:rPr>
              <w:t>PÇ</w:t>
            </w:r>
          </w:p>
          <w:p w14:paraId="7B828464" w14:textId="77777777" w:rsidR="009B7AD8" w:rsidRDefault="009B7AD8">
            <w:pPr>
              <w:jc w:val="center"/>
              <w:rPr>
                <w:b/>
                <w:bCs/>
                <w:sz w:val="20"/>
                <w:szCs w:val="20"/>
              </w:rPr>
            </w:pPr>
            <w:r>
              <w:rPr>
                <w:b/>
                <w:bCs/>
                <w:sz w:val="20"/>
                <w:szCs w:val="20"/>
              </w:rPr>
              <w:t>4</w:t>
            </w:r>
          </w:p>
        </w:tc>
        <w:tc>
          <w:tcPr>
            <w:tcW w:w="521" w:type="dxa"/>
            <w:tcBorders>
              <w:top w:val="single" w:sz="4" w:space="0" w:color="auto"/>
              <w:left w:val="single" w:sz="4" w:space="0" w:color="auto"/>
              <w:bottom w:val="single" w:sz="4" w:space="0" w:color="auto"/>
              <w:right w:val="single" w:sz="4" w:space="0" w:color="auto"/>
            </w:tcBorders>
            <w:hideMark/>
          </w:tcPr>
          <w:p w14:paraId="591DE9DC" w14:textId="77777777" w:rsidR="009B7AD8" w:rsidRDefault="009B7AD8">
            <w:pPr>
              <w:jc w:val="center"/>
              <w:rPr>
                <w:b/>
                <w:bCs/>
                <w:sz w:val="20"/>
                <w:szCs w:val="20"/>
              </w:rPr>
            </w:pPr>
            <w:r>
              <w:rPr>
                <w:b/>
                <w:bCs/>
                <w:sz w:val="20"/>
                <w:szCs w:val="20"/>
              </w:rPr>
              <w:t>PÇ</w:t>
            </w:r>
          </w:p>
          <w:p w14:paraId="6BA18EBC" w14:textId="77777777" w:rsidR="009B7AD8" w:rsidRDefault="009B7AD8">
            <w:pPr>
              <w:jc w:val="center"/>
              <w:rPr>
                <w:b/>
                <w:bCs/>
                <w:sz w:val="20"/>
                <w:szCs w:val="20"/>
              </w:rPr>
            </w:pPr>
            <w:r>
              <w:rPr>
                <w:b/>
                <w:bCs/>
                <w:sz w:val="20"/>
                <w:szCs w:val="20"/>
              </w:rPr>
              <w:t>5</w:t>
            </w:r>
          </w:p>
        </w:tc>
        <w:tc>
          <w:tcPr>
            <w:tcW w:w="521" w:type="dxa"/>
            <w:tcBorders>
              <w:top w:val="single" w:sz="4" w:space="0" w:color="auto"/>
              <w:left w:val="single" w:sz="4" w:space="0" w:color="auto"/>
              <w:bottom w:val="single" w:sz="4" w:space="0" w:color="auto"/>
              <w:right w:val="single" w:sz="4" w:space="0" w:color="auto"/>
            </w:tcBorders>
            <w:hideMark/>
          </w:tcPr>
          <w:p w14:paraId="2FEDBF21" w14:textId="77777777" w:rsidR="009B7AD8" w:rsidRDefault="009B7AD8">
            <w:pPr>
              <w:jc w:val="center"/>
              <w:rPr>
                <w:b/>
                <w:bCs/>
                <w:sz w:val="20"/>
                <w:szCs w:val="20"/>
              </w:rPr>
            </w:pPr>
            <w:r>
              <w:rPr>
                <w:b/>
                <w:bCs/>
                <w:sz w:val="20"/>
                <w:szCs w:val="20"/>
              </w:rPr>
              <w:t>PÇ</w:t>
            </w:r>
          </w:p>
          <w:p w14:paraId="4ECA2024" w14:textId="77777777" w:rsidR="009B7AD8" w:rsidRDefault="009B7AD8">
            <w:pPr>
              <w:jc w:val="center"/>
              <w:rPr>
                <w:b/>
                <w:bCs/>
                <w:sz w:val="20"/>
                <w:szCs w:val="20"/>
              </w:rPr>
            </w:pPr>
            <w:r>
              <w:rPr>
                <w:b/>
                <w:bCs/>
                <w:sz w:val="20"/>
                <w:szCs w:val="20"/>
              </w:rPr>
              <w:t>6</w:t>
            </w:r>
          </w:p>
        </w:tc>
        <w:tc>
          <w:tcPr>
            <w:tcW w:w="521" w:type="dxa"/>
            <w:tcBorders>
              <w:top w:val="single" w:sz="4" w:space="0" w:color="auto"/>
              <w:left w:val="single" w:sz="4" w:space="0" w:color="auto"/>
              <w:bottom w:val="single" w:sz="4" w:space="0" w:color="auto"/>
              <w:right w:val="single" w:sz="4" w:space="0" w:color="auto"/>
            </w:tcBorders>
            <w:hideMark/>
          </w:tcPr>
          <w:p w14:paraId="3B3FE609" w14:textId="77777777" w:rsidR="009B7AD8" w:rsidRDefault="009B7AD8">
            <w:pPr>
              <w:jc w:val="center"/>
              <w:rPr>
                <w:b/>
                <w:bCs/>
                <w:sz w:val="20"/>
                <w:szCs w:val="20"/>
              </w:rPr>
            </w:pPr>
            <w:r>
              <w:rPr>
                <w:b/>
                <w:bCs/>
                <w:sz w:val="20"/>
                <w:szCs w:val="20"/>
              </w:rPr>
              <w:t>PÇ</w:t>
            </w:r>
          </w:p>
          <w:p w14:paraId="1D68C2C2" w14:textId="77777777" w:rsidR="009B7AD8" w:rsidRDefault="009B7AD8">
            <w:pPr>
              <w:jc w:val="center"/>
              <w:rPr>
                <w:b/>
                <w:bCs/>
                <w:sz w:val="20"/>
                <w:szCs w:val="20"/>
              </w:rPr>
            </w:pPr>
            <w:r>
              <w:rPr>
                <w:b/>
                <w:bCs/>
                <w:sz w:val="20"/>
                <w:szCs w:val="20"/>
              </w:rPr>
              <w:t>7</w:t>
            </w:r>
          </w:p>
        </w:tc>
        <w:tc>
          <w:tcPr>
            <w:tcW w:w="521" w:type="dxa"/>
            <w:tcBorders>
              <w:top w:val="single" w:sz="4" w:space="0" w:color="auto"/>
              <w:left w:val="single" w:sz="4" w:space="0" w:color="auto"/>
              <w:bottom w:val="single" w:sz="4" w:space="0" w:color="auto"/>
              <w:right w:val="single" w:sz="4" w:space="0" w:color="auto"/>
            </w:tcBorders>
            <w:hideMark/>
          </w:tcPr>
          <w:p w14:paraId="57045DFF" w14:textId="77777777" w:rsidR="009B7AD8" w:rsidRDefault="009B7AD8">
            <w:pPr>
              <w:jc w:val="center"/>
              <w:rPr>
                <w:b/>
                <w:bCs/>
                <w:sz w:val="20"/>
                <w:szCs w:val="20"/>
              </w:rPr>
            </w:pPr>
            <w:r>
              <w:rPr>
                <w:b/>
                <w:bCs/>
                <w:sz w:val="20"/>
                <w:szCs w:val="20"/>
              </w:rPr>
              <w:t>PÇ</w:t>
            </w:r>
          </w:p>
          <w:p w14:paraId="5D96F174" w14:textId="77777777" w:rsidR="009B7AD8" w:rsidRDefault="009B7AD8">
            <w:pPr>
              <w:jc w:val="center"/>
              <w:rPr>
                <w:b/>
                <w:bCs/>
                <w:sz w:val="20"/>
                <w:szCs w:val="20"/>
              </w:rPr>
            </w:pPr>
            <w:r>
              <w:rPr>
                <w:b/>
                <w:bCs/>
                <w:sz w:val="20"/>
                <w:szCs w:val="20"/>
              </w:rPr>
              <w:t>8</w:t>
            </w:r>
          </w:p>
        </w:tc>
        <w:tc>
          <w:tcPr>
            <w:tcW w:w="521" w:type="dxa"/>
            <w:tcBorders>
              <w:top w:val="single" w:sz="4" w:space="0" w:color="auto"/>
              <w:left w:val="single" w:sz="4" w:space="0" w:color="auto"/>
              <w:bottom w:val="single" w:sz="4" w:space="0" w:color="auto"/>
              <w:right w:val="single" w:sz="4" w:space="0" w:color="auto"/>
            </w:tcBorders>
            <w:hideMark/>
          </w:tcPr>
          <w:p w14:paraId="02B9C59D" w14:textId="77777777" w:rsidR="009B7AD8" w:rsidRDefault="009B7AD8">
            <w:pPr>
              <w:jc w:val="center"/>
              <w:rPr>
                <w:b/>
                <w:bCs/>
                <w:sz w:val="20"/>
                <w:szCs w:val="20"/>
              </w:rPr>
            </w:pPr>
            <w:r>
              <w:rPr>
                <w:b/>
                <w:bCs/>
                <w:sz w:val="20"/>
                <w:szCs w:val="20"/>
              </w:rPr>
              <w:t>PÇ</w:t>
            </w:r>
          </w:p>
          <w:p w14:paraId="2BDEBCAD" w14:textId="77777777" w:rsidR="009B7AD8" w:rsidRDefault="009B7AD8">
            <w:pPr>
              <w:jc w:val="center"/>
              <w:rPr>
                <w:b/>
                <w:bCs/>
                <w:sz w:val="20"/>
                <w:szCs w:val="20"/>
              </w:rPr>
            </w:pPr>
            <w:r>
              <w:rPr>
                <w:b/>
                <w:bCs/>
                <w:sz w:val="20"/>
                <w:szCs w:val="20"/>
              </w:rPr>
              <w:t>9</w:t>
            </w:r>
          </w:p>
        </w:tc>
        <w:tc>
          <w:tcPr>
            <w:tcW w:w="522" w:type="dxa"/>
            <w:tcBorders>
              <w:top w:val="single" w:sz="4" w:space="0" w:color="auto"/>
              <w:left w:val="single" w:sz="4" w:space="0" w:color="auto"/>
              <w:bottom w:val="single" w:sz="4" w:space="0" w:color="auto"/>
              <w:right w:val="single" w:sz="4" w:space="0" w:color="auto"/>
            </w:tcBorders>
            <w:hideMark/>
          </w:tcPr>
          <w:p w14:paraId="1AF90BE0" w14:textId="77777777" w:rsidR="009B7AD8" w:rsidRDefault="009B7AD8">
            <w:pPr>
              <w:jc w:val="center"/>
              <w:rPr>
                <w:b/>
                <w:bCs/>
                <w:sz w:val="20"/>
                <w:szCs w:val="20"/>
              </w:rPr>
            </w:pPr>
            <w:r>
              <w:rPr>
                <w:b/>
                <w:bCs/>
                <w:sz w:val="20"/>
                <w:szCs w:val="20"/>
              </w:rPr>
              <w:t>PÇ</w:t>
            </w:r>
          </w:p>
          <w:p w14:paraId="5F493E61" w14:textId="77777777" w:rsidR="009B7AD8" w:rsidRDefault="009B7AD8">
            <w:pPr>
              <w:jc w:val="center"/>
              <w:rPr>
                <w:b/>
                <w:bCs/>
                <w:sz w:val="20"/>
                <w:szCs w:val="20"/>
              </w:rPr>
            </w:pPr>
            <w:r>
              <w:rPr>
                <w:b/>
                <w:bCs/>
                <w:sz w:val="20"/>
                <w:szCs w:val="20"/>
              </w:rPr>
              <w:t>10</w:t>
            </w:r>
          </w:p>
        </w:tc>
        <w:tc>
          <w:tcPr>
            <w:tcW w:w="755" w:type="dxa"/>
            <w:tcBorders>
              <w:top w:val="single" w:sz="4" w:space="0" w:color="auto"/>
              <w:left w:val="single" w:sz="4" w:space="0" w:color="auto"/>
              <w:bottom w:val="single" w:sz="4" w:space="0" w:color="auto"/>
              <w:right w:val="single" w:sz="4" w:space="0" w:color="auto"/>
            </w:tcBorders>
            <w:hideMark/>
          </w:tcPr>
          <w:p w14:paraId="17EAFD50" w14:textId="77777777" w:rsidR="009B7AD8" w:rsidRDefault="009B7AD8">
            <w:pPr>
              <w:jc w:val="center"/>
              <w:rPr>
                <w:b/>
                <w:bCs/>
                <w:sz w:val="20"/>
                <w:szCs w:val="20"/>
              </w:rPr>
            </w:pPr>
            <w:r>
              <w:rPr>
                <w:b/>
                <w:bCs/>
                <w:sz w:val="20"/>
                <w:szCs w:val="20"/>
              </w:rPr>
              <w:t>PÇ</w:t>
            </w:r>
          </w:p>
          <w:p w14:paraId="2D049305" w14:textId="77777777" w:rsidR="009B7AD8" w:rsidRDefault="009B7AD8">
            <w:pPr>
              <w:jc w:val="center"/>
              <w:rPr>
                <w:b/>
                <w:bCs/>
                <w:sz w:val="20"/>
                <w:szCs w:val="20"/>
              </w:rPr>
            </w:pPr>
            <w:r>
              <w:rPr>
                <w:b/>
                <w:bCs/>
                <w:sz w:val="20"/>
                <w:szCs w:val="20"/>
              </w:rPr>
              <w:t>11</w:t>
            </w:r>
          </w:p>
        </w:tc>
        <w:tc>
          <w:tcPr>
            <w:tcW w:w="671" w:type="dxa"/>
            <w:tcBorders>
              <w:top w:val="single" w:sz="4" w:space="0" w:color="auto"/>
              <w:left w:val="single" w:sz="4" w:space="0" w:color="auto"/>
              <w:bottom w:val="single" w:sz="4" w:space="0" w:color="auto"/>
              <w:right w:val="single" w:sz="4" w:space="0" w:color="auto"/>
            </w:tcBorders>
            <w:hideMark/>
          </w:tcPr>
          <w:p w14:paraId="2389000F" w14:textId="77777777" w:rsidR="009B7AD8" w:rsidRDefault="009B7AD8">
            <w:pPr>
              <w:jc w:val="center"/>
              <w:rPr>
                <w:b/>
                <w:bCs/>
                <w:sz w:val="20"/>
                <w:szCs w:val="20"/>
              </w:rPr>
            </w:pPr>
            <w:r>
              <w:rPr>
                <w:b/>
                <w:bCs/>
                <w:sz w:val="20"/>
                <w:szCs w:val="20"/>
              </w:rPr>
              <w:t>PÇ</w:t>
            </w:r>
          </w:p>
          <w:p w14:paraId="59D3FFBD" w14:textId="77777777" w:rsidR="009B7AD8" w:rsidRDefault="009B7AD8">
            <w:pPr>
              <w:jc w:val="center"/>
              <w:rPr>
                <w:b/>
                <w:bCs/>
                <w:sz w:val="20"/>
                <w:szCs w:val="20"/>
              </w:rPr>
            </w:pPr>
            <w:r>
              <w:rPr>
                <w:b/>
                <w:bCs/>
                <w:sz w:val="20"/>
                <w:szCs w:val="20"/>
              </w:rPr>
              <w:t>12</w:t>
            </w:r>
          </w:p>
        </w:tc>
        <w:tc>
          <w:tcPr>
            <w:tcW w:w="910" w:type="dxa"/>
            <w:tcBorders>
              <w:top w:val="single" w:sz="4" w:space="0" w:color="auto"/>
              <w:left w:val="single" w:sz="4" w:space="0" w:color="auto"/>
              <w:bottom w:val="single" w:sz="4" w:space="0" w:color="auto"/>
              <w:right w:val="single" w:sz="4" w:space="0" w:color="auto"/>
            </w:tcBorders>
            <w:hideMark/>
          </w:tcPr>
          <w:p w14:paraId="3506C9A8" w14:textId="77777777" w:rsidR="009B7AD8" w:rsidRDefault="009B7AD8">
            <w:pPr>
              <w:jc w:val="center"/>
              <w:rPr>
                <w:b/>
                <w:bCs/>
                <w:sz w:val="20"/>
                <w:szCs w:val="20"/>
              </w:rPr>
            </w:pPr>
            <w:r>
              <w:rPr>
                <w:b/>
                <w:bCs/>
                <w:sz w:val="20"/>
                <w:szCs w:val="20"/>
              </w:rPr>
              <w:t>PÇ</w:t>
            </w:r>
          </w:p>
          <w:p w14:paraId="6072FD42" w14:textId="77777777" w:rsidR="009B7AD8" w:rsidRDefault="009B7AD8">
            <w:pPr>
              <w:jc w:val="center"/>
              <w:rPr>
                <w:b/>
                <w:bCs/>
                <w:sz w:val="20"/>
                <w:szCs w:val="20"/>
              </w:rPr>
            </w:pPr>
            <w:r>
              <w:rPr>
                <w:b/>
                <w:bCs/>
                <w:sz w:val="20"/>
                <w:szCs w:val="20"/>
              </w:rPr>
              <w:t>13</w:t>
            </w:r>
          </w:p>
        </w:tc>
        <w:tc>
          <w:tcPr>
            <w:tcW w:w="483" w:type="dxa"/>
            <w:tcBorders>
              <w:top w:val="single" w:sz="4" w:space="0" w:color="auto"/>
              <w:left w:val="single" w:sz="4" w:space="0" w:color="auto"/>
              <w:bottom w:val="single" w:sz="4" w:space="0" w:color="auto"/>
              <w:right w:val="single" w:sz="4" w:space="0" w:color="auto"/>
            </w:tcBorders>
            <w:hideMark/>
          </w:tcPr>
          <w:p w14:paraId="366AB4E7" w14:textId="77777777" w:rsidR="009B7AD8" w:rsidRDefault="009B7AD8">
            <w:pPr>
              <w:jc w:val="center"/>
              <w:rPr>
                <w:b/>
                <w:bCs/>
                <w:sz w:val="20"/>
                <w:szCs w:val="20"/>
              </w:rPr>
            </w:pPr>
            <w:r>
              <w:rPr>
                <w:b/>
                <w:bCs/>
                <w:sz w:val="20"/>
                <w:szCs w:val="20"/>
              </w:rPr>
              <w:t>PÇ</w:t>
            </w:r>
          </w:p>
          <w:p w14:paraId="36AAD949" w14:textId="77777777" w:rsidR="009B7AD8" w:rsidRDefault="009B7AD8">
            <w:pPr>
              <w:jc w:val="center"/>
              <w:rPr>
                <w:b/>
                <w:bCs/>
                <w:sz w:val="20"/>
                <w:szCs w:val="20"/>
              </w:rPr>
            </w:pPr>
            <w:r>
              <w:rPr>
                <w:b/>
                <w:bCs/>
                <w:sz w:val="20"/>
                <w:szCs w:val="20"/>
              </w:rPr>
              <w:t>14</w:t>
            </w:r>
          </w:p>
        </w:tc>
        <w:tc>
          <w:tcPr>
            <w:tcW w:w="483" w:type="dxa"/>
            <w:tcBorders>
              <w:top w:val="single" w:sz="4" w:space="0" w:color="auto"/>
              <w:left w:val="single" w:sz="4" w:space="0" w:color="auto"/>
              <w:bottom w:val="single" w:sz="4" w:space="0" w:color="auto"/>
              <w:right w:val="single" w:sz="4" w:space="0" w:color="auto"/>
            </w:tcBorders>
            <w:hideMark/>
          </w:tcPr>
          <w:p w14:paraId="535E976A" w14:textId="77777777" w:rsidR="009B7AD8" w:rsidRDefault="009B7AD8">
            <w:pPr>
              <w:jc w:val="center"/>
              <w:rPr>
                <w:b/>
                <w:bCs/>
                <w:sz w:val="20"/>
                <w:szCs w:val="20"/>
              </w:rPr>
            </w:pPr>
            <w:r>
              <w:rPr>
                <w:b/>
                <w:bCs/>
                <w:sz w:val="20"/>
                <w:szCs w:val="20"/>
              </w:rPr>
              <w:t>PÇ</w:t>
            </w:r>
          </w:p>
          <w:p w14:paraId="6EE3ABCD" w14:textId="77777777" w:rsidR="009B7AD8" w:rsidRDefault="009B7AD8">
            <w:pPr>
              <w:jc w:val="center"/>
              <w:rPr>
                <w:b/>
                <w:bCs/>
                <w:sz w:val="20"/>
                <w:szCs w:val="20"/>
              </w:rPr>
            </w:pPr>
            <w:r>
              <w:rPr>
                <w:b/>
                <w:bCs/>
                <w:sz w:val="20"/>
                <w:szCs w:val="20"/>
              </w:rPr>
              <w:t>15</w:t>
            </w:r>
          </w:p>
        </w:tc>
      </w:tr>
      <w:tr w:rsidR="009B7AD8" w14:paraId="5C4CE781" w14:textId="77777777" w:rsidTr="009B7AD8">
        <w:tc>
          <w:tcPr>
            <w:tcW w:w="1128" w:type="dxa"/>
            <w:tcBorders>
              <w:top w:val="single" w:sz="4" w:space="0" w:color="auto"/>
              <w:left w:val="single" w:sz="4" w:space="0" w:color="auto"/>
              <w:bottom w:val="single" w:sz="4" w:space="0" w:color="auto"/>
              <w:right w:val="single" w:sz="4" w:space="0" w:color="auto"/>
            </w:tcBorders>
            <w:hideMark/>
          </w:tcPr>
          <w:p w14:paraId="2EC102FB" w14:textId="77777777" w:rsidR="009B7AD8" w:rsidRDefault="009B7AD8">
            <w:pPr>
              <w:jc w:val="center"/>
              <w:rPr>
                <w:b/>
                <w:bCs/>
                <w:sz w:val="20"/>
                <w:szCs w:val="20"/>
              </w:rPr>
            </w:pPr>
            <w:r>
              <w:rPr>
                <w:b/>
                <w:bCs/>
                <w:sz w:val="20"/>
                <w:szCs w:val="20"/>
              </w:rPr>
              <w:t>Kamu Ekonomisi</w:t>
            </w:r>
          </w:p>
        </w:tc>
        <w:tc>
          <w:tcPr>
            <w:tcW w:w="522" w:type="dxa"/>
            <w:tcBorders>
              <w:top w:val="single" w:sz="4" w:space="0" w:color="auto"/>
              <w:left w:val="single" w:sz="4" w:space="0" w:color="auto"/>
              <w:bottom w:val="single" w:sz="4" w:space="0" w:color="auto"/>
              <w:right w:val="single" w:sz="4" w:space="0" w:color="auto"/>
            </w:tcBorders>
            <w:hideMark/>
          </w:tcPr>
          <w:p w14:paraId="3D9C1F91" w14:textId="77777777" w:rsidR="009B7AD8" w:rsidRDefault="009B7AD8">
            <w:pPr>
              <w:jc w:val="center"/>
              <w:rPr>
                <w:b/>
                <w:bCs/>
                <w:sz w:val="20"/>
                <w:szCs w:val="20"/>
              </w:rPr>
            </w:pPr>
            <w:r>
              <w:rPr>
                <w:b/>
                <w:bCs/>
                <w:sz w:val="20"/>
                <w:szCs w:val="20"/>
              </w:rPr>
              <w:t>2</w:t>
            </w:r>
          </w:p>
        </w:tc>
        <w:tc>
          <w:tcPr>
            <w:tcW w:w="522" w:type="dxa"/>
            <w:tcBorders>
              <w:top w:val="single" w:sz="4" w:space="0" w:color="auto"/>
              <w:left w:val="single" w:sz="4" w:space="0" w:color="auto"/>
              <w:bottom w:val="single" w:sz="4" w:space="0" w:color="auto"/>
              <w:right w:val="single" w:sz="4" w:space="0" w:color="auto"/>
            </w:tcBorders>
            <w:hideMark/>
          </w:tcPr>
          <w:p w14:paraId="2973C2FC" w14:textId="77777777" w:rsidR="009B7AD8" w:rsidRDefault="009B7AD8">
            <w:pPr>
              <w:jc w:val="center"/>
              <w:rPr>
                <w:b/>
                <w:bCs/>
                <w:sz w:val="20"/>
                <w:szCs w:val="20"/>
              </w:rPr>
            </w:pPr>
            <w:r>
              <w:rPr>
                <w:b/>
                <w:bCs/>
                <w:sz w:val="20"/>
                <w:szCs w:val="20"/>
              </w:rPr>
              <w:t>5</w:t>
            </w:r>
          </w:p>
        </w:tc>
        <w:tc>
          <w:tcPr>
            <w:tcW w:w="522" w:type="dxa"/>
            <w:tcBorders>
              <w:top w:val="single" w:sz="4" w:space="0" w:color="auto"/>
              <w:left w:val="single" w:sz="4" w:space="0" w:color="auto"/>
              <w:bottom w:val="single" w:sz="4" w:space="0" w:color="auto"/>
              <w:right w:val="single" w:sz="4" w:space="0" w:color="auto"/>
            </w:tcBorders>
            <w:hideMark/>
          </w:tcPr>
          <w:p w14:paraId="590C180F" w14:textId="77777777" w:rsidR="009B7AD8" w:rsidRDefault="009B7AD8">
            <w:pPr>
              <w:jc w:val="center"/>
              <w:rPr>
                <w:b/>
                <w:bCs/>
                <w:sz w:val="20"/>
                <w:szCs w:val="20"/>
              </w:rPr>
            </w:pPr>
            <w:r>
              <w:rPr>
                <w:b/>
                <w:bCs/>
                <w:sz w:val="20"/>
                <w:szCs w:val="20"/>
              </w:rPr>
              <w:t>5</w:t>
            </w:r>
          </w:p>
        </w:tc>
        <w:tc>
          <w:tcPr>
            <w:tcW w:w="522" w:type="dxa"/>
            <w:tcBorders>
              <w:top w:val="single" w:sz="4" w:space="0" w:color="auto"/>
              <w:left w:val="single" w:sz="4" w:space="0" w:color="auto"/>
              <w:bottom w:val="single" w:sz="4" w:space="0" w:color="auto"/>
              <w:right w:val="single" w:sz="4" w:space="0" w:color="auto"/>
            </w:tcBorders>
            <w:hideMark/>
          </w:tcPr>
          <w:p w14:paraId="4003E179" w14:textId="77777777" w:rsidR="009B7AD8" w:rsidRDefault="009B7AD8">
            <w:pPr>
              <w:jc w:val="center"/>
              <w:rPr>
                <w:b/>
                <w:bCs/>
                <w:sz w:val="20"/>
                <w:szCs w:val="20"/>
              </w:rPr>
            </w:pPr>
            <w:r>
              <w:rPr>
                <w:b/>
                <w:bCs/>
                <w:sz w:val="20"/>
                <w:szCs w:val="20"/>
              </w:rPr>
              <w:t>4</w:t>
            </w:r>
          </w:p>
        </w:tc>
        <w:tc>
          <w:tcPr>
            <w:tcW w:w="521" w:type="dxa"/>
            <w:tcBorders>
              <w:top w:val="single" w:sz="4" w:space="0" w:color="auto"/>
              <w:left w:val="single" w:sz="4" w:space="0" w:color="auto"/>
              <w:bottom w:val="single" w:sz="4" w:space="0" w:color="auto"/>
              <w:right w:val="single" w:sz="4" w:space="0" w:color="auto"/>
            </w:tcBorders>
            <w:hideMark/>
          </w:tcPr>
          <w:p w14:paraId="6FEDB99E" w14:textId="77777777" w:rsidR="009B7AD8" w:rsidRDefault="009B7AD8">
            <w:pPr>
              <w:jc w:val="center"/>
              <w:rPr>
                <w:b/>
                <w:bCs/>
                <w:sz w:val="20"/>
                <w:szCs w:val="20"/>
              </w:rPr>
            </w:pPr>
            <w:r>
              <w:rPr>
                <w:b/>
                <w:bCs/>
                <w:sz w:val="20"/>
                <w:szCs w:val="20"/>
              </w:rPr>
              <w:t>4</w:t>
            </w:r>
          </w:p>
        </w:tc>
        <w:tc>
          <w:tcPr>
            <w:tcW w:w="521" w:type="dxa"/>
            <w:tcBorders>
              <w:top w:val="single" w:sz="4" w:space="0" w:color="auto"/>
              <w:left w:val="single" w:sz="4" w:space="0" w:color="auto"/>
              <w:bottom w:val="single" w:sz="4" w:space="0" w:color="auto"/>
              <w:right w:val="single" w:sz="4" w:space="0" w:color="auto"/>
            </w:tcBorders>
            <w:hideMark/>
          </w:tcPr>
          <w:p w14:paraId="0DF6DA5D" w14:textId="77777777" w:rsidR="009B7AD8" w:rsidRDefault="009B7AD8">
            <w:pPr>
              <w:jc w:val="center"/>
              <w:rPr>
                <w:b/>
                <w:bCs/>
                <w:sz w:val="20"/>
                <w:szCs w:val="20"/>
              </w:rPr>
            </w:pPr>
            <w:r>
              <w:rPr>
                <w:b/>
                <w:bCs/>
                <w:sz w:val="20"/>
                <w:szCs w:val="20"/>
              </w:rPr>
              <w:t>5</w:t>
            </w:r>
          </w:p>
        </w:tc>
        <w:tc>
          <w:tcPr>
            <w:tcW w:w="521" w:type="dxa"/>
            <w:tcBorders>
              <w:top w:val="single" w:sz="4" w:space="0" w:color="auto"/>
              <w:left w:val="single" w:sz="4" w:space="0" w:color="auto"/>
              <w:bottom w:val="single" w:sz="4" w:space="0" w:color="auto"/>
              <w:right w:val="single" w:sz="4" w:space="0" w:color="auto"/>
            </w:tcBorders>
            <w:hideMark/>
          </w:tcPr>
          <w:p w14:paraId="5223CDEB" w14:textId="77777777" w:rsidR="009B7AD8" w:rsidRDefault="009B7AD8">
            <w:pPr>
              <w:jc w:val="center"/>
              <w:rPr>
                <w:b/>
                <w:bCs/>
                <w:sz w:val="20"/>
                <w:szCs w:val="20"/>
              </w:rPr>
            </w:pPr>
            <w:r>
              <w:rPr>
                <w:b/>
                <w:bCs/>
                <w:sz w:val="20"/>
                <w:szCs w:val="20"/>
              </w:rPr>
              <w:t>5</w:t>
            </w:r>
          </w:p>
        </w:tc>
        <w:tc>
          <w:tcPr>
            <w:tcW w:w="521" w:type="dxa"/>
            <w:tcBorders>
              <w:top w:val="single" w:sz="4" w:space="0" w:color="auto"/>
              <w:left w:val="single" w:sz="4" w:space="0" w:color="auto"/>
              <w:bottom w:val="single" w:sz="4" w:space="0" w:color="auto"/>
              <w:right w:val="single" w:sz="4" w:space="0" w:color="auto"/>
            </w:tcBorders>
            <w:hideMark/>
          </w:tcPr>
          <w:p w14:paraId="429F89B0" w14:textId="77777777" w:rsidR="009B7AD8" w:rsidRDefault="009B7AD8">
            <w:pPr>
              <w:jc w:val="center"/>
              <w:rPr>
                <w:b/>
                <w:bCs/>
                <w:sz w:val="20"/>
                <w:szCs w:val="20"/>
              </w:rPr>
            </w:pPr>
            <w:r>
              <w:rPr>
                <w:b/>
                <w:bCs/>
                <w:sz w:val="20"/>
                <w:szCs w:val="20"/>
              </w:rPr>
              <w:t>3</w:t>
            </w:r>
          </w:p>
        </w:tc>
        <w:tc>
          <w:tcPr>
            <w:tcW w:w="521" w:type="dxa"/>
            <w:tcBorders>
              <w:top w:val="single" w:sz="4" w:space="0" w:color="auto"/>
              <w:left w:val="single" w:sz="4" w:space="0" w:color="auto"/>
              <w:bottom w:val="single" w:sz="4" w:space="0" w:color="auto"/>
              <w:right w:val="single" w:sz="4" w:space="0" w:color="auto"/>
            </w:tcBorders>
            <w:hideMark/>
          </w:tcPr>
          <w:p w14:paraId="7D71EC31" w14:textId="77777777" w:rsidR="009B7AD8" w:rsidRDefault="009B7AD8">
            <w:pPr>
              <w:jc w:val="center"/>
              <w:rPr>
                <w:b/>
                <w:bCs/>
                <w:sz w:val="20"/>
                <w:szCs w:val="20"/>
              </w:rPr>
            </w:pPr>
            <w:r>
              <w:rPr>
                <w:b/>
                <w:bCs/>
                <w:sz w:val="20"/>
                <w:szCs w:val="20"/>
              </w:rPr>
              <w:t>5</w:t>
            </w:r>
          </w:p>
        </w:tc>
        <w:tc>
          <w:tcPr>
            <w:tcW w:w="522" w:type="dxa"/>
            <w:tcBorders>
              <w:top w:val="single" w:sz="4" w:space="0" w:color="auto"/>
              <w:left w:val="single" w:sz="4" w:space="0" w:color="auto"/>
              <w:bottom w:val="single" w:sz="4" w:space="0" w:color="auto"/>
              <w:right w:val="single" w:sz="4" w:space="0" w:color="auto"/>
            </w:tcBorders>
            <w:hideMark/>
          </w:tcPr>
          <w:p w14:paraId="167F0A0A" w14:textId="77777777" w:rsidR="009B7AD8" w:rsidRDefault="009B7AD8">
            <w:pPr>
              <w:jc w:val="center"/>
              <w:rPr>
                <w:b/>
                <w:bCs/>
                <w:sz w:val="20"/>
                <w:szCs w:val="20"/>
              </w:rPr>
            </w:pPr>
            <w:r>
              <w:rPr>
                <w:b/>
                <w:bCs/>
                <w:sz w:val="20"/>
                <w:szCs w:val="20"/>
              </w:rPr>
              <w:t>2</w:t>
            </w:r>
          </w:p>
        </w:tc>
        <w:tc>
          <w:tcPr>
            <w:tcW w:w="755" w:type="dxa"/>
            <w:tcBorders>
              <w:top w:val="single" w:sz="4" w:space="0" w:color="auto"/>
              <w:left w:val="single" w:sz="4" w:space="0" w:color="auto"/>
              <w:bottom w:val="single" w:sz="4" w:space="0" w:color="auto"/>
              <w:right w:val="single" w:sz="4" w:space="0" w:color="auto"/>
            </w:tcBorders>
            <w:hideMark/>
          </w:tcPr>
          <w:p w14:paraId="22B0ED63" w14:textId="77777777" w:rsidR="009B7AD8" w:rsidRDefault="009B7AD8">
            <w:pPr>
              <w:jc w:val="center"/>
              <w:rPr>
                <w:b/>
                <w:bCs/>
                <w:sz w:val="20"/>
                <w:szCs w:val="20"/>
              </w:rPr>
            </w:pPr>
            <w:r>
              <w:rPr>
                <w:b/>
                <w:bCs/>
                <w:sz w:val="20"/>
                <w:szCs w:val="20"/>
              </w:rPr>
              <w:t>2</w:t>
            </w:r>
          </w:p>
        </w:tc>
        <w:tc>
          <w:tcPr>
            <w:tcW w:w="671" w:type="dxa"/>
            <w:tcBorders>
              <w:top w:val="single" w:sz="4" w:space="0" w:color="auto"/>
              <w:left w:val="single" w:sz="4" w:space="0" w:color="auto"/>
              <w:bottom w:val="single" w:sz="4" w:space="0" w:color="auto"/>
              <w:right w:val="single" w:sz="4" w:space="0" w:color="auto"/>
            </w:tcBorders>
            <w:hideMark/>
          </w:tcPr>
          <w:p w14:paraId="788FBAF0" w14:textId="77777777" w:rsidR="009B7AD8" w:rsidRDefault="009B7AD8">
            <w:pPr>
              <w:jc w:val="center"/>
              <w:rPr>
                <w:b/>
                <w:bCs/>
                <w:sz w:val="20"/>
                <w:szCs w:val="20"/>
              </w:rPr>
            </w:pPr>
            <w:r>
              <w:rPr>
                <w:b/>
                <w:bCs/>
                <w:sz w:val="20"/>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3D03906F" w14:textId="77777777" w:rsidR="009B7AD8" w:rsidRDefault="009B7AD8">
            <w:pPr>
              <w:jc w:val="center"/>
              <w:rPr>
                <w:b/>
                <w:bCs/>
                <w:sz w:val="20"/>
                <w:szCs w:val="20"/>
              </w:rPr>
            </w:pPr>
            <w:r>
              <w:rPr>
                <w:b/>
                <w:bCs/>
                <w:sz w:val="20"/>
                <w:szCs w:val="20"/>
              </w:rPr>
              <w:t>4</w:t>
            </w:r>
          </w:p>
        </w:tc>
        <w:tc>
          <w:tcPr>
            <w:tcW w:w="483" w:type="dxa"/>
            <w:tcBorders>
              <w:top w:val="single" w:sz="4" w:space="0" w:color="auto"/>
              <w:left w:val="single" w:sz="4" w:space="0" w:color="auto"/>
              <w:bottom w:val="single" w:sz="4" w:space="0" w:color="auto"/>
              <w:right w:val="single" w:sz="4" w:space="0" w:color="auto"/>
            </w:tcBorders>
            <w:hideMark/>
          </w:tcPr>
          <w:p w14:paraId="4CC8C6EB" w14:textId="77777777" w:rsidR="009B7AD8" w:rsidRDefault="009B7AD8">
            <w:pPr>
              <w:jc w:val="center"/>
              <w:rPr>
                <w:b/>
                <w:bCs/>
                <w:sz w:val="20"/>
                <w:szCs w:val="20"/>
              </w:rPr>
            </w:pPr>
            <w:r>
              <w:rPr>
                <w:b/>
                <w:bCs/>
                <w:sz w:val="20"/>
                <w:szCs w:val="20"/>
              </w:rPr>
              <w:t>1</w:t>
            </w:r>
          </w:p>
        </w:tc>
        <w:tc>
          <w:tcPr>
            <w:tcW w:w="483" w:type="dxa"/>
            <w:tcBorders>
              <w:top w:val="single" w:sz="4" w:space="0" w:color="auto"/>
              <w:left w:val="single" w:sz="4" w:space="0" w:color="auto"/>
              <w:bottom w:val="single" w:sz="4" w:space="0" w:color="auto"/>
              <w:right w:val="single" w:sz="4" w:space="0" w:color="auto"/>
            </w:tcBorders>
            <w:hideMark/>
          </w:tcPr>
          <w:p w14:paraId="4D8401FB" w14:textId="77777777" w:rsidR="009B7AD8" w:rsidRDefault="009B7AD8">
            <w:pPr>
              <w:jc w:val="center"/>
              <w:rPr>
                <w:b/>
                <w:bCs/>
                <w:sz w:val="20"/>
                <w:szCs w:val="20"/>
              </w:rPr>
            </w:pPr>
            <w:r>
              <w:rPr>
                <w:b/>
                <w:bCs/>
                <w:sz w:val="20"/>
                <w:szCs w:val="20"/>
              </w:rPr>
              <w:t>2</w:t>
            </w:r>
          </w:p>
        </w:tc>
      </w:tr>
    </w:tbl>
    <w:p w14:paraId="6E8809B8" w14:textId="77777777" w:rsidR="00D25C44" w:rsidRPr="00E56017" w:rsidRDefault="00D25C44" w:rsidP="00D25C44">
      <w:pPr>
        <w:jc w:val="center"/>
        <w:rPr>
          <w:b/>
          <w:bCs/>
          <w:sz w:val="20"/>
          <w:szCs w:val="20"/>
        </w:rPr>
      </w:pPr>
    </w:p>
    <w:p w14:paraId="07454254" w14:textId="77777777" w:rsidR="00D25C44" w:rsidRDefault="00D25C44"/>
    <w:sectPr w:rsidR="00D25C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F35"/>
    <w:rsid w:val="001504C2"/>
    <w:rsid w:val="004E525A"/>
    <w:rsid w:val="00903F35"/>
    <w:rsid w:val="009B7AD8"/>
    <w:rsid w:val="00A87538"/>
    <w:rsid w:val="00C66DB0"/>
    <w:rsid w:val="00CF2520"/>
    <w:rsid w:val="00D25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06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25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25C4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25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25C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37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hmutinan65@hot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Şeref Can SERİN</dc:creator>
  <cp:lastModifiedBy>hp.harran</cp:lastModifiedBy>
  <cp:revision>3</cp:revision>
  <dcterms:created xsi:type="dcterms:W3CDTF">2021-09-15T07:27:00Z</dcterms:created>
  <dcterms:modified xsi:type="dcterms:W3CDTF">2021-09-15T10:16:00Z</dcterms:modified>
</cp:coreProperties>
</file>